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02B" w:rsidRPr="0027402B" w:rsidRDefault="0027402B" w:rsidP="002740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402B" w:rsidRPr="0027402B" w:rsidRDefault="0027402B" w:rsidP="002740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402B" w:rsidRPr="0027402B" w:rsidRDefault="0027402B" w:rsidP="002740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402B" w:rsidRPr="0027402B" w:rsidRDefault="0027402B" w:rsidP="002740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402B" w:rsidRPr="0027402B" w:rsidRDefault="0027402B" w:rsidP="002740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402B" w:rsidRPr="0027402B" w:rsidRDefault="0027402B" w:rsidP="0027402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7402B" w:rsidRPr="0027402B" w:rsidRDefault="0027402B" w:rsidP="002740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402B" w:rsidRPr="0027402B" w:rsidRDefault="0027402B" w:rsidP="002740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402B" w:rsidRPr="0027402B" w:rsidRDefault="0027402B" w:rsidP="002740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74CA" w:rsidRPr="0027402B" w:rsidRDefault="003774CA" w:rsidP="002740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402B">
        <w:rPr>
          <w:rFonts w:ascii="Times New Roman" w:hAnsi="Times New Roman" w:cs="Times New Roman"/>
          <w:sz w:val="24"/>
          <w:szCs w:val="24"/>
        </w:rPr>
        <w:t>Genetics and Crime</w:t>
      </w:r>
    </w:p>
    <w:p w:rsidR="003774CA" w:rsidRPr="0027402B" w:rsidRDefault="003774CA" w:rsidP="002740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402B">
        <w:rPr>
          <w:rFonts w:ascii="Times New Roman" w:hAnsi="Times New Roman" w:cs="Times New Roman"/>
          <w:sz w:val="24"/>
          <w:szCs w:val="24"/>
        </w:rPr>
        <w:t>Author’s Name</w:t>
      </w:r>
    </w:p>
    <w:p w:rsidR="003774CA" w:rsidRPr="0027402B" w:rsidRDefault="003774CA" w:rsidP="002740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402B">
        <w:rPr>
          <w:rFonts w:ascii="Times New Roman" w:hAnsi="Times New Roman" w:cs="Times New Roman"/>
          <w:sz w:val="24"/>
          <w:szCs w:val="24"/>
        </w:rPr>
        <w:t xml:space="preserve">Institutional Affiliation </w:t>
      </w:r>
      <w:r w:rsidRPr="0027402B">
        <w:rPr>
          <w:rFonts w:ascii="Times New Roman" w:hAnsi="Times New Roman" w:cs="Times New Roman"/>
          <w:sz w:val="24"/>
          <w:szCs w:val="24"/>
        </w:rPr>
        <w:br w:type="page"/>
      </w:r>
    </w:p>
    <w:p w:rsidR="00B75596" w:rsidRPr="0027402B" w:rsidRDefault="00A82150" w:rsidP="0027402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402B">
        <w:rPr>
          <w:rFonts w:ascii="Times New Roman" w:hAnsi="Times New Roman" w:cs="Times New Roman"/>
          <w:b/>
          <w:sz w:val="24"/>
          <w:szCs w:val="24"/>
        </w:rPr>
        <w:lastRenderedPageBreak/>
        <w:t>Genetics and Crime</w:t>
      </w:r>
    </w:p>
    <w:p w:rsidR="00046FD1" w:rsidRPr="0027402B" w:rsidRDefault="00046FD1" w:rsidP="002740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402B">
        <w:rPr>
          <w:rFonts w:ascii="Times New Roman" w:hAnsi="Times New Roman" w:cs="Times New Roman"/>
          <w:sz w:val="24"/>
          <w:szCs w:val="24"/>
        </w:rPr>
        <w:t>Introduction</w:t>
      </w:r>
    </w:p>
    <w:p w:rsidR="00A82150" w:rsidRPr="0027402B" w:rsidRDefault="00FE25D8" w:rsidP="0027400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7402B">
        <w:rPr>
          <w:rFonts w:ascii="Times New Roman" w:hAnsi="Times New Roman" w:cs="Times New Roman"/>
          <w:sz w:val="24"/>
          <w:szCs w:val="24"/>
        </w:rPr>
        <w:t xml:space="preserve">The </w:t>
      </w:r>
      <w:r w:rsidR="00590351">
        <w:rPr>
          <w:rFonts w:ascii="Times New Roman" w:hAnsi="Times New Roman" w:cs="Times New Roman"/>
          <w:sz w:val="24"/>
          <w:szCs w:val="24"/>
        </w:rPr>
        <w:t>field</w:t>
      </w:r>
      <w:r w:rsidRPr="0027402B">
        <w:rPr>
          <w:rFonts w:ascii="Times New Roman" w:hAnsi="Times New Roman" w:cs="Times New Roman"/>
          <w:sz w:val="24"/>
          <w:szCs w:val="24"/>
        </w:rPr>
        <w:t xml:space="preserve"> of genetics is </w:t>
      </w:r>
      <w:r w:rsidR="00590351">
        <w:rPr>
          <w:rFonts w:ascii="Times New Roman" w:hAnsi="Times New Roman" w:cs="Times New Roman"/>
          <w:noProof/>
          <w:sz w:val="24"/>
          <w:szCs w:val="24"/>
        </w:rPr>
        <w:t>crucial</w:t>
      </w:r>
      <w:r w:rsidRPr="0027402B">
        <w:rPr>
          <w:rFonts w:ascii="Times New Roman" w:hAnsi="Times New Roman" w:cs="Times New Roman"/>
          <w:sz w:val="24"/>
          <w:szCs w:val="24"/>
        </w:rPr>
        <w:t xml:space="preserve"> </w:t>
      </w:r>
      <w:r w:rsidR="00590351">
        <w:rPr>
          <w:rFonts w:ascii="Times New Roman" w:hAnsi="Times New Roman" w:cs="Times New Roman"/>
          <w:sz w:val="24"/>
          <w:szCs w:val="24"/>
        </w:rPr>
        <w:t>because it tends to</w:t>
      </w:r>
      <w:r w:rsidRPr="0027402B">
        <w:rPr>
          <w:rFonts w:ascii="Times New Roman" w:hAnsi="Times New Roman" w:cs="Times New Roman"/>
          <w:sz w:val="24"/>
          <w:szCs w:val="24"/>
        </w:rPr>
        <w:t xml:space="preserve"> explain the </w:t>
      </w:r>
      <w:r w:rsidR="00590351">
        <w:rPr>
          <w:rFonts w:ascii="Times New Roman" w:hAnsi="Times New Roman" w:cs="Times New Roman"/>
          <w:sz w:val="24"/>
          <w:szCs w:val="24"/>
        </w:rPr>
        <w:t>occurrence of crime,</w:t>
      </w:r>
      <w:r w:rsidR="00475F36" w:rsidRPr="0027402B">
        <w:rPr>
          <w:rFonts w:ascii="Times New Roman" w:hAnsi="Times New Roman" w:cs="Times New Roman"/>
          <w:sz w:val="24"/>
          <w:szCs w:val="24"/>
        </w:rPr>
        <w:t xml:space="preserve"> </w:t>
      </w:r>
      <w:r w:rsidR="00590351">
        <w:rPr>
          <w:rFonts w:ascii="Times New Roman" w:hAnsi="Times New Roman" w:cs="Times New Roman"/>
          <w:sz w:val="24"/>
          <w:szCs w:val="24"/>
        </w:rPr>
        <w:t>delinquent, and antisocial behavior</w:t>
      </w:r>
      <w:r w:rsidR="00475F36" w:rsidRPr="0027402B">
        <w:rPr>
          <w:rFonts w:ascii="Times New Roman" w:hAnsi="Times New Roman" w:cs="Times New Roman"/>
          <w:sz w:val="24"/>
          <w:szCs w:val="24"/>
        </w:rPr>
        <w:t xml:space="preserve">. </w:t>
      </w:r>
      <w:r w:rsidR="002B6E8F" w:rsidRPr="0027402B">
        <w:rPr>
          <w:rFonts w:ascii="Times New Roman" w:hAnsi="Times New Roman" w:cs="Times New Roman"/>
          <w:sz w:val="24"/>
          <w:szCs w:val="24"/>
        </w:rPr>
        <w:t>The</w:t>
      </w:r>
      <w:r w:rsidR="00DB5C6E" w:rsidRPr="0027402B">
        <w:rPr>
          <w:rFonts w:ascii="Times New Roman" w:hAnsi="Times New Roman" w:cs="Times New Roman"/>
          <w:sz w:val="24"/>
          <w:szCs w:val="24"/>
        </w:rPr>
        <w:t xml:space="preserve"> reason I feel that the</w:t>
      </w:r>
      <w:r w:rsidR="002B6E8F" w:rsidRPr="0027402B">
        <w:rPr>
          <w:rFonts w:ascii="Times New Roman" w:hAnsi="Times New Roman" w:cs="Times New Roman"/>
          <w:sz w:val="24"/>
          <w:szCs w:val="24"/>
        </w:rPr>
        <w:t xml:space="preserve"> topic is relevant</w:t>
      </w:r>
      <w:r w:rsidR="00DB5C6E" w:rsidRPr="0027402B">
        <w:rPr>
          <w:rFonts w:ascii="Times New Roman" w:hAnsi="Times New Roman" w:cs="Times New Roman"/>
          <w:sz w:val="24"/>
          <w:szCs w:val="24"/>
        </w:rPr>
        <w:t xml:space="preserve"> is</w:t>
      </w:r>
      <w:r w:rsidR="002B6E8F" w:rsidRPr="0027402B">
        <w:rPr>
          <w:rFonts w:ascii="Times New Roman" w:hAnsi="Times New Roman" w:cs="Times New Roman"/>
          <w:sz w:val="24"/>
          <w:szCs w:val="24"/>
        </w:rPr>
        <w:t xml:space="preserve"> </w:t>
      </w:r>
      <w:r w:rsidR="00590351">
        <w:rPr>
          <w:rFonts w:ascii="Times New Roman" w:hAnsi="Times New Roman" w:cs="Times New Roman"/>
          <w:noProof/>
          <w:sz w:val="24"/>
          <w:szCs w:val="24"/>
        </w:rPr>
        <w:t>that</w:t>
      </w:r>
      <w:r w:rsidR="002B6E8F" w:rsidRPr="00590351">
        <w:rPr>
          <w:rFonts w:ascii="Times New Roman" w:hAnsi="Times New Roman" w:cs="Times New Roman"/>
          <w:noProof/>
          <w:sz w:val="24"/>
          <w:szCs w:val="24"/>
        </w:rPr>
        <w:t xml:space="preserve"> it</w:t>
      </w:r>
      <w:r w:rsidR="002B6E8F" w:rsidRPr="0027402B">
        <w:rPr>
          <w:rFonts w:ascii="Times New Roman" w:hAnsi="Times New Roman" w:cs="Times New Roman"/>
          <w:sz w:val="24"/>
          <w:szCs w:val="24"/>
        </w:rPr>
        <w:t xml:space="preserve"> helps to determine</w:t>
      </w:r>
      <w:r w:rsidR="004D213D" w:rsidRPr="0027402B">
        <w:rPr>
          <w:rFonts w:ascii="Times New Roman" w:hAnsi="Times New Roman" w:cs="Times New Roman"/>
          <w:sz w:val="24"/>
          <w:szCs w:val="24"/>
        </w:rPr>
        <w:t xml:space="preserve"> the </w:t>
      </w:r>
      <w:r w:rsidR="002B6E8F" w:rsidRPr="0027402B">
        <w:rPr>
          <w:rFonts w:ascii="Times New Roman" w:hAnsi="Times New Roman" w:cs="Times New Roman"/>
          <w:sz w:val="24"/>
          <w:szCs w:val="24"/>
        </w:rPr>
        <w:t>role</w:t>
      </w:r>
      <w:r w:rsidR="004D213D" w:rsidRPr="0027402B">
        <w:rPr>
          <w:rFonts w:ascii="Times New Roman" w:hAnsi="Times New Roman" w:cs="Times New Roman"/>
          <w:sz w:val="24"/>
          <w:szCs w:val="24"/>
        </w:rPr>
        <w:t xml:space="preserve"> of genes in the etiology of criminal behavior. </w:t>
      </w:r>
      <w:r w:rsidR="007B3838" w:rsidRPr="0027402B">
        <w:rPr>
          <w:rFonts w:ascii="Times New Roman" w:hAnsi="Times New Roman" w:cs="Times New Roman"/>
          <w:sz w:val="24"/>
          <w:szCs w:val="24"/>
        </w:rPr>
        <w:t>However, d</w:t>
      </w:r>
      <w:r w:rsidR="00376360" w:rsidRPr="0027402B">
        <w:rPr>
          <w:rFonts w:ascii="Times New Roman" w:hAnsi="Times New Roman" w:cs="Times New Roman"/>
          <w:sz w:val="24"/>
          <w:szCs w:val="24"/>
        </w:rPr>
        <w:t>uring the 20</w:t>
      </w:r>
      <w:r w:rsidR="00376360" w:rsidRPr="0027402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376360" w:rsidRPr="0027402B">
        <w:rPr>
          <w:rFonts w:ascii="Times New Roman" w:hAnsi="Times New Roman" w:cs="Times New Roman"/>
          <w:sz w:val="24"/>
          <w:szCs w:val="24"/>
        </w:rPr>
        <w:t xml:space="preserve"> century, mainstream criminology theories have opposed the conception that </w:t>
      </w:r>
      <w:r w:rsidR="00DB2CF5" w:rsidRPr="0027402B">
        <w:rPr>
          <w:rFonts w:ascii="Times New Roman" w:hAnsi="Times New Roman" w:cs="Times New Roman"/>
          <w:sz w:val="24"/>
          <w:szCs w:val="24"/>
        </w:rPr>
        <w:t xml:space="preserve">genetics and other biological factors contribute to a person’s criminal involvement. A majority of these theories sidestep </w:t>
      </w:r>
      <w:r w:rsidR="00376AD0" w:rsidRPr="0027402B">
        <w:rPr>
          <w:rFonts w:ascii="Times New Roman" w:hAnsi="Times New Roman" w:cs="Times New Roman"/>
          <w:sz w:val="24"/>
          <w:szCs w:val="24"/>
        </w:rPr>
        <w:t xml:space="preserve">the effect of </w:t>
      </w:r>
      <w:r w:rsidR="00376AD0" w:rsidRPr="00590351">
        <w:rPr>
          <w:rFonts w:ascii="Times New Roman" w:hAnsi="Times New Roman" w:cs="Times New Roman"/>
          <w:noProof/>
          <w:sz w:val="24"/>
          <w:szCs w:val="24"/>
        </w:rPr>
        <w:t>genes</w:t>
      </w:r>
      <w:r w:rsidR="00B11E41">
        <w:rPr>
          <w:rFonts w:ascii="Times New Roman" w:hAnsi="Times New Roman" w:cs="Times New Roman"/>
          <w:sz w:val="24"/>
          <w:szCs w:val="24"/>
        </w:rPr>
        <w:t xml:space="preserve"> and those that </w:t>
      </w:r>
      <w:r w:rsidR="00376AD0" w:rsidRPr="0027402B">
        <w:rPr>
          <w:rFonts w:ascii="Times New Roman" w:hAnsi="Times New Roman" w:cs="Times New Roman"/>
          <w:sz w:val="24"/>
          <w:szCs w:val="24"/>
        </w:rPr>
        <w:t xml:space="preserve">discuss genes downplay </w:t>
      </w:r>
      <w:r w:rsidR="00DF3ED9" w:rsidRPr="0027402B">
        <w:rPr>
          <w:rFonts w:ascii="Times New Roman" w:hAnsi="Times New Roman" w:cs="Times New Roman"/>
          <w:sz w:val="24"/>
          <w:szCs w:val="24"/>
        </w:rPr>
        <w:t>the significance of genes in such behavior. Thus, genetics and biology tend to be cut out in</w:t>
      </w:r>
      <w:r w:rsidR="00DB5C6E" w:rsidRPr="0027402B">
        <w:rPr>
          <w:rFonts w:ascii="Times New Roman" w:hAnsi="Times New Roman" w:cs="Times New Roman"/>
          <w:sz w:val="24"/>
          <w:szCs w:val="24"/>
        </w:rPr>
        <w:t xml:space="preserve"> the field</w:t>
      </w:r>
      <w:r w:rsidR="00DF3ED9" w:rsidRPr="0027402B">
        <w:rPr>
          <w:rFonts w:ascii="Times New Roman" w:hAnsi="Times New Roman" w:cs="Times New Roman"/>
          <w:sz w:val="24"/>
          <w:szCs w:val="24"/>
        </w:rPr>
        <w:t xml:space="preserve"> criminology. </w:t>
      </w:r>
      <w:r w:rsidR="0077105E" w:rsidRPr="0027402B">
        <w:rPr>
          <w:rFonts w:ascii="Times New Roman" w:hAnsi="Times New Roman" w:cs="Times New Roman"/>
          <w:sz w:val="24"/>
          <w:szCs w:val="24"/>
        </w:rPr>
        <w:t>What intrigued me to do the topic is the</w:t>
      </w:r>
      <w:r w:rsidR="00224E03" w:rsidRPr="0027402B">
        <w:rPr>
          <w:rFonts w:ascii="Times New Roman" w:hAnsi="Times New Roman" w:cs="Times New Roman"/>
          <w:sz w:val="24"/>
          <w:szCs w:val="24"/>
        </w:rPr>
        <w:t xml:space="preserve"> recent shift in criminology research that </w:t>
      </w:r>
      <w:r w:rsidR="00224E03" w:rsidRPr="00B11E41">
        <w:rPr>
          <w:rFonts w:ascii="Times New Roman" w:hAnsi="Times New Roman" w:cs="Times New Roman"/>
          <w:noProof/>
          <w:sz w:val="24"/>
          <w:szCs w:val="24"/>
        </w:rPr>
        <w:t>genetic</w:t>
      </w:r>
      <w:r w:rsidR="00224E03" w:rsidRPr="0027402B">
        <w:rPr>
          <w:rFonts w:ascii="Times New Roman" w:hAnsi="Times New Roman" w:cs="Times New Roman"/>
          <w:sz w:val="24"/>
          <w:szCs w:val="24"/>
        </w:rPr>
        <w:t xml:space="preserve"> factors pla</w:t>
      </w:r>
      <w:r w:rsidR="00A6295F" w:rsidRPr="0027402B">
        <w:rPr>
          <w:rFonts w:ascii="Times New Roman" w:hAnsi="Times New Roman" w:cs="Times New Roman"/>
          <w:sz w:val="24"/>
          <w:szCs w:val="24"/>
        </w:rPr>
        <w:t xml:space="preserve">y a role in the understanding of different antisocial behavior. </w:t>
      </w:r>
      <w:r w:rsidR="00B11E41">
        <w:rPr>
          <w:rFonts w:ascii="Times New Roman" w:hAnsi="Times New Roman" w:cs="Times New Roman"/>
          <w:sz w:val="24"/>
          <w:szCs w:val="24"/>
        </w:rPr>
        <w:t>Therefore, this</w:t>
      </w:r>
      <w:r w:rsidR="00282C4F" w:rsidRPr="0027402B">
        <w:rPr>
          <w:rFonts w:ascii="Times New Roman" w:hAnsi="Times New Roman" w:cs="Times New Roman"/>
          <w:sz w:val="24"/>
          <w:szCs w:val="24"/>
        </w:rPr>
        <w:t xml:space="preserve"> </w:t>
      </w:r>
      <w:r w:rsidR="00282C4F" w:rsidRPr="00B11E41">
        <w:rPr>
          <w:rFonts w:ascii="Times New Roman" w:hAnsi="Times New Roman" w:cs="Times New Roman"/>
          <w:noProof/>
          <w:sz w:val="24"/>
          <w:szCs w:val="24"/>
        </w:rPr>
        <w:t>topic</w:t>
      </w:r>
      <w:r w:rsidR="00282C4F" w:rsidRPr="0027402B">
        <w:rPr>
          <w:rFonts w:ascii="Times New Roman" w:hAnsi="Times New Roman" w:cs="Times New Roman"/>
          <w:sz w:val="24"/>
          <w:szCs w:val="24"/>
        </w:rPr>
        <w:t xml:space="preserve"> will create knowledge </w:t>
      </w:r>
      <w:r w:rsidR="00282C4F" w:rsidRPr="00590351">
        <w:rPr>
          <w:rFonts w:ascii="Times New Roman" w:hAnsi="Times New Roman" w:cs="Times New Roman"/>
          <w:noProof/>
          <w:sz w:val="24"/>
          <w:szCs w:val="24"/>
        </w:rPr>
        <w:t>on</w:t>
      </w:r>
      <w:r w:rsidR="00282C4F" w:rsidRPr="0027402B">
        <w:rPr>
          <w:rFonts w:ascii="Times New Roman" w:hAnsi="Times New Roman" w:cs="Times New Roman"/>
          <w:sz w:val="24"/>
          <w:szCs w:val="24"/>
        </w:rPr>
        <w:t xml:space="preserve"> how </w:t>
      </w:r>
      <w:r w:rsidR="00046FD1" w:rsidRPr="0027402B">
        <w:rPr>
          <w:rFonts w:ascii="Times New Roman" w:hAnsi="Times New Roman" w:cs="Times New Roman"/>
          <w:sz w:val="24"/>
          <w:szCs w:val="24"/>
        </w:rPr>
        <w:t>genes and environments interact to contribute to human criminal behavior</w:t>
      </w:r>
      <w:r w:rsidR="00946237" w:rsidRPr="0027402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60622" w:rsidRPr="0027402B" w:rsidRDefault="00274005" w:rsidP="0027400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Background and </w:t>
      </w:r>
      <w:r w:rsidR="00F60622" w:rsidRPr="0027402B">
        <w:rPr>
          <w:rFonts w:ascii="Times New Roman" w:hAnsi="Times New Roman" w:cs="Times New Roman"/>
          <w:b/>
          <w:sz w:val="24"/>
          <w:szCs w:val="24"/>
        </w:rPr>
        <w:t>General Overview</w:t>
      </w:r>
    </w:p>
    <w:p w:rsidR="00BE43A3" w:rsidRDefault="00BE43A3" w:rsidP="002740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7402B">
        <w:rPr>
          <w:rFonts w:ascii="Times New Roman" w:hAnsi="Times New Roman" w:cs="Times New Roman"/>
          <w:sz w:val="24"/>
          <w:szCs w:val="24"/>
        </w:rPr>
        <w:t xml:space="preserve">Researchers and </w:t>
      </w:r>
      <w:r w:rsidR="00615BEE" w:rsidRPr="0027402B">
        <w:rPr>
          <w:rFonts w:ascii="Times New Roman" w:hAnsi="Times New Roman" w:cs="Times New Roman"/>
          <w:sz w:val="24"/>
          <w:szCs w:val="24"/>
        </w:rPr>
        <w:t xml:space="preserve">critics reach a consensus that no clear definition exists for criminal behavior. </w:t>
      </w:r>
      <w:r w:rsidR="00C25A3E" w:rsidRPr="0027402B">
        <w:rPr>
          <w:rFonts w:ascii="Times New Roman" w:hAnsi="Times New Roman" w:cs="Times New Roman"/>
          <w:sz w:val="24"/>
          <w:szCs w:val="24"/>
          <w:shd w:val="clear" w:color="auto" w:fill="FFFFFF"/>
        </w:rPr>
        <w:t>Wasserman (1996)</w:t>
      </w:r>
      <w:r w:rsidR="00C25A3E" w:rsidRPr="0027402B">
        <w:rPr>
          <w:rFonts w:ascii="Times New Roman" w:hAnsi="Times New Roman" w:cs="Times New Roman"/>
          <w:sz w:val="24"/>
          <w:szCs w:val="24"/>
        </w:rPr>
        <w:t xml:space="preserve"> writes</w:t>
      </w:r>
      <w:r w:rsidR="00615BEE" w:rsidRPr="0027402B">
        <w:rPr>
          <w:rFonts w:ascii="Times New Roman" w:hAnsi="Times New Roman" w:cs="Times New Roman"/>
          <w:sz w:val="24"/>
          <w:szCs w:val="24"/>
        </w:rPr>
        <w:t xml:space="preserve"> that the concept is socially constructed and heterogeneous. </w:t>
      </w:r>
      <w:r w:rsidR="00765C4A" w:rsidRPr="0027402B">
        <w:rPr>
          <w:rFonts w:ascii="Times New Roman" w:hAnsi="Times New Roman" w:cs="Times New Roman"/>
          <w:sz w:val="24"/>
          <w:szCs w:val="24"/>
        </w:rPr>
        <w:t xml:space="preserve">However, that is the end of their consensus. Critics view the problem as insurmountable because no common behavioral phenomenon exists </w:t>
      </w:r>
      <w:r w:rsidR="00B40D23" w:rsidRPr="0027402B">
        <w:rPr>
          <w:rFonts w:ascii="Times New Roman" w:hAnsi="Times New Roman" w:cs="Times New Roman"/>
          <w:sz w:val="24"/>
          <w:szCs w:val="24"/>
        </w:rPr>
        <w:t xml:space="preserve">to </w:t>
      </w:r>
      <w:r w:rsidR="00B40D23" w:rsidRPr="00B11E41">
        <w:rPr>
          <w:rFonts w:ascii="Times New Roman" w:hAnsi="Times New Roman" w:cs="Times New Roman"/>
          <w:noProof/>
          <w:sz w:val="24"/>
          <w:szCs w:val="24"/>
        </w:rPr>
        <w:t>be explained</w:t>
      </w:r>
      <w:r w:rsidR="00B40D23" w:rsidRPr="0027402B">
        <w:rPr>
          <w:rFonts w:ascii="Times New Roman" w:hAnsi="Times New Roman" w:cs="Times New Roman"/>
          <w:sz w:val="24"/>
          <w:szCs w:val="24"/>
        </w:rPr>
        <w:t>. They see it as an array of distinct behavior caused by different social circ</w:t>
      </w:r>
      <w:r w:rsidR="00EF3334" w:rsidRPr="0027402B">
        <w:rPr>
          <w:rFonts w:ascii="Times New Roman" w:hAnsi="Times New Roman" w:cs="Times New Roman"/>
          <w:sz w:val="24"/>
          <w:szCs w:val="24"/>
        </w:rPr>
        <w:t>umstances that reflect different individual traits</w:t>
      </w:r>
      <w:r w:rsidR="00C25A3E" w:rsidRPr="0027402B">
        <w:rPr>
          <w:rFonts w:ascii="Times New Roman" w:hAnsi="Times New Roman" w:cs="Times New Roman"/>
          <w:sz w:val="24"/>
          <w:szCs w:val="24"/>
        </w:rPr>
        <w:t xml:space="preserve"> </w:t>
      </w:r>
      <w:r w:rsidR="00C25A3E" w:rsidRPr="0027402B">
        <w:rPr>
          <w:rFonts w:ascii="Times New Roman" w:hAnsi="Times New Roman" w:cs="Times New Roman"/>
          <w:sz w:val="24"/>
          <w:szCs w:val="24"/>
          <w:shd w:val="clear" w:color="auto" w:fill="FFFFFF"/>
        </w:rPr>
        <w:t>(Wasserman, 1996)</w:t>
      </w:r>
      <w:r w:rsidR="00EF3334" w:rsidRPr="00B11E41">
        <w:rPr>
          <w:rFonts w:ascii="Times New Roman" w:hAnsi="Times New Roman" w:cs="Times New Roman"/>
          <w:noProof/>
          <w:sz w:val="24"/>
          <w:szCs w:val="24"/>
        </w:rPr>
        <w:t>. On the other</w:t>
      </w:r>
      <w:r w:rsidR="00EF3334" w:rsidRPr="0027402B">
        <w:rPr>
          <w:rFonts w:ascii="Times New Roman" w:hAnsi="Times New Roman" w:cs="Times New Roman"/>
          <w:sz w:val="24"/>
          <w:szCs w:val="24"/>
        </w:rPr>
        <w:t xml:space="preserve"> hand, research</w:t>
      </w:r>
      <w:r w:rsidR="00577C7A" w:rsidRPr="0027402B">
        <w:rPr>
          <w:rFonts w:ascii="Times New Roman" w:hAnsi="Times New Roman" w:cs="Times New Roman"/>
          <w:sz w:val="24"/>
          <w:szCs w:val="24"/>
        </w:rPr>
        <w:t>e</w:t>
      </w:r>
      <w:r w:rsidR="00EF3334" w:rsidRPr="0027402B">
        <w:rPr>
          <w:rFonts w:ascii="Times New Roman" w:hAnsi="Times New Roman" w:cs="Times New Roman"/>
          <w:sz w:val="24"/>
          <w:szCs w:val="24"/>
        </w:rPr>
        <w:t xml:space="preserve">rs see the problem as overstated. </w:t>
      </w:r>
      <w:r w:rsidR="00577C7A" w:rsidRPr="0027402B">
        <w:rPr>
          <w:rFonts w:ascii="Times New Roman" w:hAnsi="Times New Roman" w:cs="Times New Roman"/>
          <w:sz w:val="24"/>
          <w:szCs w:val="24"/>
        </w:rPr>
        <w:t xml:space="preserve">Far from precluding some form of genetic inquiry, </w:t>
      </w:r>
      <w:r w:rsidR="001E4781" w:rsidRPr="0027402B">
        <w:rPr>
          <w:rFonts w:ascii="Times New Roman" w:hAnsi="Times New Roman" w:cs="Times New Roman"/>
          <w:sz w:val="24"/>
          <w:szCs w:val="24"/>
        </w:rPr>
        <w:t xml:space="preserve">they find </w:t>
      </w:r>
      <w:r w:rsidR="001E4781" w:rsidRPr="00B11E41">
        <w:rPr>
          <w:rFonts w:ascii="Times New Roman" w:hAnsi="Times New Roman" w:cs="Times New Roman"/>
          <w:noProof/>
          <w:sz w:val="24"/>
          <w:szCs w:val="24"/>
        </w:rPr>
        <w:t>challenge</w:t>
      </w:r>
      <w:r w:rsidR="00B11E41">
        <w:rPr>
          <w:rFonts w:ascii="Times New Roman" w:hAnsi="Times New Roman" w:cs="Times New Roman"/>
          <w:noProof/>
          <w:sz w:val="24"/>
          <w:szCs w:val="24"/>
        </w:rPr>
        <w:t>s</w:t>
      </w:r>
      <w:r w:rsidR="001E4781" w:rsidRPr="0027402B">
        <w:rPr>
          <w:rFonts w:ascii="Times New Roman" w:hAnsi="Times New Roman" w:cs="Times New Roman"/>
          <w:sz w:val="24"/>
          <w:szCs w:val="24"/>
        </w:rPr>
        <w:t xml:space="preserve"> in finding predisposing factors that underlie criminal behavior to </w:t>
      </w:r>
      <w:r w:rsidR="00627DB2" w:rsidRPr="0027402B">
        <w:rPr>
          <w:rFonts w:ascii="Times New Roman" w:hAnsi="Times New Roman" w:cs="Times New Roman"/>
          <w:sz w:val="24"/>
          <w:szCs w:val="24"/>
        </w:rPr>
        <w:t>genetic influence</w:t>
      </w:r>
      <w:r w:rsidR="00C25A3E" w:rsidRPr="0027402B">
        <w:rPr>
          <w:rFonts w:ascii="Times New Roman" w:hAnsi="Times New Roman" w:cs="Times New Roman"/>
          <w:sz w:val="24"/>
          <w:szCs w:val="24"/>
        </w:rPr>
        <w:t xml:space="preserve"> </w:t>
      </w:r>
      <w:r w:rsidR="00C25A3E" w:rsidRPr="0027402B">
        <w:rPr>
          <w:rFonts w:ascii="Times New Roman" w:hAnsi="Times New Roman" w:cs="Times New Roman"/>
          <w:sz w:val="24"/>
          <w:szCs w:val="24"/>
          <w:shd w:val="clear" w:color="auto" w:fill="FFFFFF"/>
        </w:rPr>
        <w:t>(Wasserman, 1996)</w:t>
      </w:r>
      <w:r w:rsidR="00627DB2" w:rsidRPr="0027402B">
        <w:rPr>
          <w:rFonts w:ascii="Times New Roman" w:hAnsi="Times New Roman" w:cs="Times New Roman"/>
          <w:sz w:val="24"/>
          <w:szCs w:val="24"/>
        </w:rPr>
        <w:t xml:space="preserve">. </w:t>
      </w:r>
      <w:r w:rsidR="00C35FD1">
        <w:rPr>
          <w:rFonts w:ascii="Times New Roman" w:hAnsi="Times New Roman" w:cs="Times New Roman"/>
          <w:sz w:val="24"/>
          <w:szCs w:val="24"/>
        </w:rPr>
        <w:t>Therefore, when</w:t>
      </w:r>
      <w:r w:rsidR="00E55FB6" w:rsidRPr="0027402B">
        <w:rPr>
          <w:rFonts w:ascii="Times New Roman" w:hAnsi="Times New Roman" w:cs="Times New Roman"/>
          <w:sz w:val="24"/>
          <w:szCs w:val="24"/>
        </w:rPr>
        <w:t xml:space="preserve"> r</w:t>
      </w:r>
      <w:r w:rsidR="00627DB2" w:rsidRPr="0027402B">
        <w:rPr>
          <w:rFonts w:ascii="Times New Roman" w:hAnsi="Times New Roman" w:cs="Times New Roman"/>
          <w:sz w:val="24"/>
          <w:szCs w:val="24"/>
        </w:rPr>
        <w:t xml:space="preserve">esearchers see that any complete explanation of human behavior </w:t>
      </w:r>
      <w:r w:rsidR="00627DB2" w:rsidRPr="00C35FD1">
        <w:rPr>
          <w:rFonts w:ascii="Times New Roman" w:hAnsi="Times New Roman" w:cs="Times New Roman"/>
          <w:noProof/>
          <w:sz w:val="24"/>
          <w:szCs w:val="24"/>
        </w:rPr>
        <w:t>need</w:t>
      </w:r>
      <w:r w:rsidR="00C35FD1">
        <w:rPr>
          <w:rFonts w:ascii="Times New Roman" w:hAnsi="Times New Roman" w:cs="Times New Roman"/>
          <w:noProof/>
          <w:sz w:val="24"/>
          <w:szCs w:val="24"/>
        </w:rPr>
        <w:t>s</w:t>
      </w:r>
      <w:r w:rsidR="00627DB2" w:rsidRPr="0027402B">
        <w:rPr>
          <w:rFonts w:ascii="Times New Roman" w:hAnsi="Times New Roman" w:cs="Times New Roman"/>
          <w:sz w:val="24"/>
          <w:szCs w:val="24"/>
        </w:rPr>
        <w:t xml:space="preserve"> </w:t>
      </w:r>
      <w:r w:rsidR="00E55FB6" w:rsidRPr="0027402B">
        <w:rPr>
          <w:rFonts w:ascii="Times New Roman" w:hAnsi="Times New Roman" w:cs="Times New Roman"/>
          <w:sz w:val="24"/>
          <w:szCs w:val="24"/>
        </w:rPr>
        <w:t xml:space="preserve">to </w:t>
      </w:r>
      <w:r w:rsidR="00760682" w:rsidRPr="0027402B">
        <w:rPr>
          <w:rFonts w:ascii="Times New Roman" w:hAnsi="Times New Roman" w:cs="Times New Roman"/>
          <w:sz w:val="24"/>
          <w:szCs w:val="24"/>
        </w:rPr>
        <w:t>include the complex interaction between</w:t>
      </w:r>
      <w:r w:rsidR="00E55FB6" w:rsidRPr="0027402B">
        <w:rPr>
          <w:rFonts w:ascii="Times New Roman" w:hAnsi="Times New Roman" w:cs="Times New Roman"/>
          <w:sz w:val="24"/>
          <w:szCs w:val="24"/>
        </w:rPr>
        <w:t xml:space="preserve"> biological and genetic factors as well as environmental and social factors,</w:t>
      </w:r>
      <w:r w:rsidR="00760682" w:rsidRPr="0027402B">
        <w:rPr>
          <w:rFonts w:ascii="Times New Roman" w:hAnsi="Times New Roman" w:cs="Times New Roman"/>
          <w:sz w:val="24"/>
          <w:szCs w:val="24"/>
        </w:rPr>
        <w:t xml:space="preserve"> critics view the phe</w:t>
      </w:r>
      <w:r w:rsidR="00855DA0" w:rsidRPr="0027402B">
        <w:rPr>
          <w:rFonts w:ascii="Times New Roman" w:hAnsi="Times New Roman" w:cs="Times New Roman"/>
          <w:sz w:val="24"/>
          <w:szCs w:val="24"/>
        </w:rPr>
        <w:t xml:space="preserve">nomenon as heterogeneous and reject the </w:t>
      </w:r>
      <w:r w:rsidR="00855DA0" w:rsidRPr="00B11E41">
        <w:rPr>
          <w:rFonts w:ascii="Times New Roman" w:hAnsi="Times New Roman" w:cs="Times New Roman"/>
          <w:noProof/>
          <w:sz w:val="24"/>
          <w:szCs w:val="24"/>
        </w:rPr>
        <w:t>conception</w:t>
      </w:r>
      <w:r w:rsidR="00855DA0" w:rsidRPr="0027402B">
        <w:rPr>
          <w:rFonts w:ascii="Times New Roman" w:hAnsi="Times New Roman" w:cs="Times New Roman"/>
          <w:sz w:val="24"/>
          <w:szCs w:val="24"/>
        </w:rPr>
        <w:t xml:space="preserve"> of social</w:t>
      </w:r>
      <w:r w:rsidR="00096069" w:rsidRPr="0027402B">
        <w:rPr>
          <w:rFonts w:ascii="Times New Roman" w:hAnsi="Times New Roman" w:cs="Times New Roman"/>
          <w:sz w:val="24"/>
          <w:szCs w:val="24"/>
        </w:rPr>
        <w:t>, biological</w:t>
      </w:r>
      <w:r w:rsidR="00855DA0" w:rsidRPr="0027402B">
        <w:rPr>
          <w:rFonts w:ascii="Times New Roman" w:hAnsi="Times New Roman" w:cs="Times New Roman"/>
          <w:sz w:val="24"/>
          <w:szCs w:val="24"/>
        </w:rPr>
        <w:t xml:space="preserve">, </w:t>
      </w:r>
      <w:r w:rsidR="00855DA0" w:rsidRPr="00B11E41">
        <w:rPr>
          <w:rFonts w:ascii="Times New Roman" w:hAnsi="Times New Roman" w:cs="Times New Roman"/>
          <w:noProof/>
          <w:sz w:val="24"/>
          <w:szCs w:val="24"/>
        </w:rPr>
        <w:t xml:space="preserve">and </w:t>
      </w:r>
      <w:r w:rsidR="00E55FB6" w:rsidRPr="00B11E4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55DA0" w:rsidRPr="00B11E41">
        <w:rPr>
          <w:rFonts w:ascii="Times New Roman" w:hAnsi="Times New Roman" w:cs="Times New Roman"/>
          <w:noProof/>
          <w:sz w:val="24"/>
          <w:szCs w:val="24"/>
        </w:rPr>
        <w:t>genetic</w:t>
      </w:r>
      <w:r w:rsidR="00855DA0" w:rsidRPr="0027402B">
        <w:rPr>
          <w:rFonts w:ascii="Times New Roman" w:hAnsi="Times New Roman" w:cs="Times New Roman"/>
          <w:sz w:val="24"/>
          <w:szCs w:val="24"/>
        </w:rPr>
        <w:t xml:space="preserve"> factors as one</w:t>
      </w:r>
      <w:r w:rsidR="00096069">
        <w:rPr>
          <w:rFonts w:ascii="Times New Roman" w:hAnsi="Times New Roman" w:cs="Times New Roman"/>
          <w:sz w:val="24"/>
          <w:szCs w:val="24"/>
        </w:rPr>
        <w:t>s</w:t>
      </w:r>
      <w:r w:rsidR="00855DA0" w:rsidRPr="0027402B">
        <w:rPr>
          <w:rFonts w:ascii="Times New Roman" w:hAnsi="Times New Roman" w:cs="Times New Roman"/>
          <w:sz w:val="24"/>
          <w:szCs w:val="24"/>
        </w:rPr>
        <w:t xml:space="preserve"> that shape human criminal behavior. </w:t>
      </w:r>
    </w:p>
    <w:p w:rsidR="00274005" w:rsidRPr="00274005" w:rsidRDefault="00274005" w:rsidP="0027400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4005">
        <w:rPr>
          <w:rFonts w:ascii="Times New Roman" w:hAnsi="Times New Roman" w:cs="Times New Roman"/>
          <w:b/>
          <w:sz w:val="24"/>
          <w:szCs w:val="24"/>
        </w:rPr>
        <w:t>Previous Standpoint on Genes and Crime</w:t>
      </w:r>
    </w:p>
    <w:p w:rsidR="00E51B9E" w:rsidRDefault="00E51B9E" w:rsidP="002740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7402B">
        <w:rPr>
          <w:rFonts w:ascii="Times New Roman" w:hAnsi="Times New Roman" w:cs="Times New Roman"/>
          <w:sz w:val="24"/>
          <w:szCs w:val="24"/>
        </w:rPr>
        <w:t xml:space="preserve">The difference in ideologies between the two groups raises the question of whether or not criminal behavior has </w:t>
      </w:r>
      <w:r w:rsidR="00C35FD1">
        <w:rPr>
          <w:rFonts w:ascii="Times New Roman" w:hAnsi="Times New Roman" w:cs="Times New Roman"/>
          <w:sz w:val="24"/>
          <w:szCs w:val="24"/>
        </w:rPr>
        <w:t xml:space="preserve">a </w:t>
      </w:r>
      <w:r w:rsidRPr="00C35FD1">
        <w:rPr>
          <w:rFonts w:ascii="Times New Roman" w:hAnsi="Times New Roman" w:cs="Times New Roman"/>
          <w:noProof/>
          <w:sz w:val="24"/>
          <w:szCs w:val="24"/>
        </w:rPr>
        <w:t>genetic</w:t>
      </w:r>
      <w:r w:rsidR="00C35FD1" w:rsidRPr="00C35FD1">
        <w:rPr>
          <w:rFonts w:ascii="Times New Roman" w:hAnsi="Times New Roman" w:cs="Times New Roman"/>
          <w:noProof/>
          <w:sz w:val="24"/>
          <w:szCs w:val="24"/>
        </w:rPr>
        <w:t>al</w:t>
      </w:r>
      <w:r w:rsidRPr="0027402B">
        <w:rPr>
          <w:rFonts w:ascii="Times New Roman" w:hAnsi="Times New Roman" w:cs="Times New Roman"/>
          <w:sz w:val="24"/>
          <w:szCs w:val="24"/>
        </w:rPr>
        <w:t xml:space="preserve"> and biological basis. </w:t>
      </w:r>
      <w:r w:rsidR="003C1EB9" w:rsidRPr="0027402B">
        <w:rPr>
          <w:rFonts w:ascii="Times New Roman" w:eastAsia="Times New Roman" w:hAnsi="Times New Roman" w:cs="Times New Roman"/>
          <w:sz w:val="24"/>
          <w:szCs w:val="24"/>
        </w:rPr>
        <w:t>Beaver</w:t>
      </w:r>
      <w:r w:rsidR="003C1EB9" w:rsidRPr="00D8376D">
        <w:rPr>
          <w:rFonts w:ascii="Times New Roman" w:eastAsia="Times New Roman" w:hAnsi="Times New Roman" w:cs="Times New Roman"/>
          <w:sz w:val="24"/>
          <w:szCs w:val="24"/>
        </w:rPr>
        <w:t xml:space="preserve"> (2010)</w:t>
      </w:r>
      <w:r w:rsidR="003C1EB9" w:rsidRPr="0027402B">
        <w:rPr>
          <w:rFonts w:ascii="Times New Roman" w:eastAsia="Times New Roman" w:hAnsi="Times New Roman" w:cs="Times New Roman"/>
          <w:sz w:val="24"/>
          <w:szCs w:val="24"/>
        </w:rPr>
        <w:t xml:space="preserve"> argues that </w:t>
      </w:r>
      <w:r w:rsidR="003C1EB9" w:rsidRPr="0027402B">
        <w:rPr>
          <w:rFonts w:ascii="Times New Roman" w:hAnsi="Times New Roman" w:cs="Times New Roman"/>
          <w:sz w:val="24"/>
          <w:szCs w:val="24"/>
        </w:rPr>
        <w:t>p</w:t>
      </w:r>
      <w:r w:rsidR="00BD0549" w:rsidRPr="0027402B">
        <w:rPr>
          <w:rFonts w:ascii="Times New Roman" w:hAnsi="Times New Roman" w:cs="Times New Roman"/>
          <w:sz w:val="24"/>
          <w:szCs w:val="24"/>
        </w:rPr>
        <w:t xml:space="preserve">reviously, there was the stance that genetics do not play a part in influencing criminal and antisocial behavior in people. </w:t>
      </w:r>
      <w:r w:rsidR="00B4370A" w:rsidRPr="0027402B">
        <w:rPr>
          <w:rFonts w:ascii="Times New Roman" w:hAnsi="Times New Roman" w:cs="Times New Roman"/>
          <w:sz w:val="24"/>
          <w:szCs w:val="24"/>
        </w:rPr>
        <w:t>Criminal behavior was defined by statute, which is necessarily a legal and social concept rather than</w:t>
      </w:r>
      <w:r w:rsidR="00ED2A70" w:rsidRPr="0027402B">
        <w:rPr>
          <w:rFonts w:ascii="Times New Roman" w:hAnsi="Times New Roman" w:cs="Times New Roman"/>
          <w:sz w:val="24"/>
          <w:szCs w:val="24"/>
        </w:rPr>
        <w:t xml:space="preserve"> a genetic one</w:t>
      </w:r>
      <w:r w:rsidR="007A23C4" w:rsidRPr="0027402B">
        <w:rPr>
          <w:rFonts w:ascii="Times New Roman" w:hAnsi="Times New Roman" w:cs="Times New Roman"/>
          <w:sz w:val="24"/>
          <w:szCs w:val="24"/>
        </w:rPr>
        <w:t xml:space="preserve"> (</w:t>
      </w:r>
      <w:r w:rsidR="007A23C4" w:rsidRPr="0027402B">
        <w:rPr>
          <w:rFonts w:ascii="Times New Roman" w:eastAsia="Times New Roman" w:hAnsi="Times New Roman" w:cs="Times New Roman"/>
          <w:sz w:val="24"/>
          <w:szCs w:val="24"/>
        </w:rPr>
        <w:t>Beaver</w:t>
      </w:r>
      <w:r w:rsidR="007A23C4" w:rsidRPr="0027402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A23C4" w:rsidRPr="00D8376D">
        <w:rPr>
          <w:rFonts w:ascii="Times New Roman" w:eastAsia="Times New Roman" w:hAnsi="Times New Roman" w:cs="Times New Roman"/>
          <w:sz w:val="24"/>
          <w:szCs w:val="24"/>
        </w:rPr>
        <w:t>2010</w:t>
      </w:r>
      <w:r w:rsidR="007A23C4" w:rsidRPr="0027402B">
        <w:rPr>
          <w:rFonts w:ascii="Times New Roman" w:eastAsia="Times New Roman" w:hAnsi="Times New Roman" w:cs="Times New Roman"/>
          <w:sz w:val="24"/>
          <w:szCs w:val="24"/>
        </w:rPr>
        <w:t>)</w:t>
      </w:r>
      <w:r w:rsidR="00ED2A70" w:rsidRPr="0027402B">
        <w:rPr>
          <w:rFonts w:ascii="Times New Roman" w:hAnsi="Times New Roman" w:cs="Times New Roman"/>
          <w:sz w:val="24"/>
          <w:szCs w:val="24"/>
        </w:rPr>
        <w:t xml:space="preserve">. With such facts, researchers </w:t>
      </w:r>
      <w:r w:rsidR="001D2D22" w:rsidRPr="0027402B">
        <w:rPr>
          <w:rFonts w:ascii="Times New Roman" w:hAnsi="Times New Roman" w:cs="Times New Roman"/>
          <w:sz w:val="24"/>
          <w:szCs w:val="24"/>
        </w:rPr>
        <w:t>argue that</w:t>
      </w:r>
      <w:r w:rsidR="00ED2A70" w:rsidRPr="0027402B">
        <w:rPr>
          <w:rFonts w:ascii="Times New Roman" w:hAnsi="Times New Roman" w:cs="Times New Roman"/>
          <w:sz w:val="24"/>
          <w:szCs w:val="24"/>
        </w:rPr>
        <w:t xml:space="preserve"> criminal behavior </w:t>
      </w:r>
      <w:r w:rsidR="0049047B" w:rsidRPr="00C35FD1">
        <w:rPr>
          <w:rFonts w:ascii="Times New Roman" w:hAnsi="Times New Roman" w:cs="Times New Roman"/>
          <w:noProof/>
          <w:sz w:val="24"/>
          <w:szCs w:val="24"/>
        </w:rPr>
        <w:t>is examined</w:t>
      </w:r>
      <w:r w:rsidR="0049047B" w:rsidRPr="0027402B">
        <w:rPr>
          <w:rFonts w:ascii="Times New Roman" w:hAnsi="Times New Roman" w:cs="Times New Roman"/>
          <w:sz w:val="24"/>
          <w:szCs w:val="24"/>
        </w:rPr>
        <w:t xml:space="preserve"> within the lens of antisocial behavior. </w:t>
      </w:r>
      <w:r w:rsidR="001D2D22" w:rsidRPr="0027402B">
        <w:rPr>
          <w:rFonts w:ascii="Times New Roman" w:hAnsi="Times New Roman" w:cs="Times New Roman"/>
          <w:sz w:val="24"/>
          <w:szCs w:val="24"/>
        </w:rPr>
        <w:t xml:space="preserve">A majority of these researchers </w:t>
      </w:r>
      <w:r w:rsidR="006858D8" w:rsidRPr="0027402B">
        <w:rPr>
          <w:rFonts w:ascii="Times New Roman" w:hAnsi="Times New Roman" w:cs="Times New Roman"/>
          <w:sz w:val="24"/>
          <w:szCs w:val="24"/>
        </w:rPr>
        <w:t xml:space="preserve">hold the behaviorist point of view. They </w:t>
      </w:r>
      <w:r w:rsidR="00C35FD1">
        <w:rPr>
          <w:rFonts w:ascii="Times New Roman" w:hAnsi="Times New Roman" w:cs="Times New Roman"/>
          <w:noProof/>
          <w:sz w:val="24"/>
          <w:szCs w:val="24"/>
        </w:rPr>
        <w:t>suggest</w:t>
      </w:r>
      <w:r w:rsidR="006858D8" w:rsidRPr="0027402B">
        <w:rPr>
          <w:rFonts w:ascii="Times New Roman" w:hAnsi="Times New Roman" w:cs="Times New Roman"/>
          <w:sz w:val="24"/>
          <w:szCs w:val="24"/>
        </w:rPr>
        <w:t xml:space="preserve"> that the </w:t>
      </w:r>
      <w:r w:rsidR="00E264CF" w:rsidRPr="0027402B">
        <w:rPr>
          <w:rFonts w:ascii="Times New Roman" w:hAnsi="Times New Roman" w:cs="Times New Roman"/>
          <w:sz w:val="24"/>
          <w:szCs w:val="24"/>
        </w:rPr>
        <w:t>environment, rather than genetic factors, is</w:t>
      </w:r>
      <w:r w:rsidR="006858D8" w:rsidRPr="0027402B">
        <w:rPr>
          <w:rFonts w:ascii="Times New Roman" w:hAnsi="Times New Roman" w:cs="Times New Roman"/>
          <w:sz w:val="24"/>
          <w:szCs w:val="24"/>
        </w:rPr>
        <w:t xml:space="preserve"> responsible for </w:t>
      </w:r>
      <w:r w:rsidR="00E264CF" w:rsidRPr="0027402B">
        <w:rPr>
          <w:rFonts w:ascii="Times New Roman" w:hAnsi="Times New Roman" w:cs="Times New Roman"/>
          <w:sz w:val="24"/>
          <w:szCs w:val="24"/>
        </w:rPr>
        <w:t>a person’s behavior and physical traits</w:t>
      </w:r>
      <w:r w:rsidR="00074F61" w:rsidRPr="0027402B">
        <w:rPr>
          <w:rFonts w:ascii="Times New Roman" w:hAnsi="Times New Roman" w:cs="Times New Roman"/>
          <w:sz w:val="24"/>
          <w:szCs w:val="24"/>
        </w:rPr>
        <w:t xml:space="preserve"> </w:t>
      </w:r>
      <w:r w:rsidR="00074F61" w:rsidRPr="0027402B">
        <w:rPr>
          <w:rFonts w:ascii="Times New Roman" w:hAnsi="Times New Roman" w:cs="Times New Roman"/>
          <w:sz w:val="24"/>
          <w:szCs w:val="24"/>
          <w:shd w:val="clear" w:color="auto" w:fill="FFFFFF"/>
        </w:rPr>
        <w:t>(Wasserman, 1996)</w:t>
      </w:r>
      <w:r w:rsidR="00E264CF" w:rsidRPr="0027402B">
        <w:rPr>
          <w:rFonts w:ascii="Times New Roman" w:hAnsi="Times New Roman" w:cs="Times New Roman"/>
          <w:sz w:val="24"/>
          <w:szCs w:val="24"/>
        </w:rPr>
        <w:t xml:space="preserve">. In essence, they supported the nurture side of criminal behavior. The environment in which a person </w:t>
      </w:r>
      <w:r w:rsidR="00C35FD1" w:rsidRPr="00C35FD1">
        <w:rPr>
          <w:rFonts w:ascii="Times New Roman" w:hAnsi="Times New Roman" w:cs="Times New Roman"/>
          <w:noProof/>
          <w:sz w:val="24"/>
          <w:szCs w:val="24"/>
        </w:rPr>
        <w:t>is</w:t>
      </w:r>
      <w:r w:rsidR="00E264CF" w:rsidRPr="0027402B">
        <w:rPr>
          <w:rFonts w:ascii="Times New Roman" w:hAnsi="Times New Roman" w:cs="Times New Roman"/>
          <w:sz w:val="24"/>
          <w:szCs w:val="24"/>
        </w:rPr>
        <w:t xml:space="preserve"> brough</w:t>
      </w:r>
      <w:r w:rsidR="002909A8" w:rsidRPr="0027402B">
        <w:rPr>
          <w:rFonts w:ascii="Times New Roman" w:hAnsi="Times New Roman" w:cs="Times New Roman"/>
          <w:sz w:val="24"/>
          <w:szCs w:val="24"/>
        </w:rPr>
        <w:t xml:space="preserve">t up </w:t>
      </w:r>
      <w:r w:rsidR="002909A8" w:rsidRPr="00C35FD1">
        <w:rPr>
          <w:rFonts w:ascii="Times New Roman" w:hAnsi="Times New Roman" w:cs="Times New Roman"/>
          <w:noProof/>
          <w:sz w:val="24"/>
          <w:szCs w:val="24"/>
        </w:rPr>
        <w:t>ha</w:t>
      </w:r>
      <w:r w:rsidR="00C35FD1">
        <w:rPr>
          <w:rFonts w:ascii="Times New Roman" w:hAnsi="Times New Roman" w:cs="Times New Roman"/>
          <w:noProof/>
          <w:sz w:val="24"/>
          <w:szCs w:val="24"/>
        </w:rPr>
        <w:t>s</w:t>
      </w:r>
      <w:r w:rsidR="002909A8" w:rsidRPr="0027402B">
        <w:rPr>
          <w:rFonts w:ascii="Times New Roman" w:hAnsi="Times New Roman" w:cs="Times New Roman"/>
          <w:sz w:val="24"/>
          <w:szCs w:val="24"/>
        </w:rPr>
        <w:t xml:space="preserve"> a </w:t>
      </w:r>
      <w:r w:rsidR="00C35FD1">
        <w:rPr>
          <w:rFonts w:ascii="Times New Roman" w:hAnsi="Times New Roman" w:cs="Times New Roman"/>
          <w:noProof/>
          <w:sz w:val="24"/>
          <w:szCs w:val="24"/>
        </w:rPr>
        <w:t>significan</w:t>
      </w:r>
      <w:r w:rsidR="002909A8" w:rsidRPr="00C35FD1">
        <w:rPr>
          <w:rFonts w:ascii="Times New Roman" w:hAnsi="Times New Roman" w:cs="Times New Roman"/>
          <w:noProof/>
          <w:sz w:val="24"/>
          <w:szCs w:val="24"/>
        </w:rPr>
        <w:t>t</w:t>
      </w:r>
      <w:r w:rsidR="002909A8" w:rsidRPr="0027402B">
        <w:rPr>
          <w:rFonts w:ascii="Times New Roman" w:hAnsi="Times New Roman" w:cs="Times New Roman"/>
          <w:sz w:val="24"/>
          <w:szCs w:val="24"/>
        </w:rPr>
        <w:t xml:space="preserve"> impact on human’s overall </w:t>
      </w:r>
      <w:r w:rsidR="003708A6" w:rsidRPr="0027402B">
        <w:rPr>
          <w:rFonts w:ascii="Times New Roman" w:hAnsi="Times New Roman" w:cs="Times New Roman"/>
          <w:sz w:val="24"/>
          <w:szCs w:val="24"/>
        </w:rPr>
        <w:t xml:space="preserve">development </w:t>
      </w:r>
      <w:r w:rsidR="003708A6" w:rsidRPr="0027402B">
        <w:rPr>
          <w:rFonts w:ascii="Times New Roman" w:hAnsi="Times New Roman" w:cs="Times New Roman"/>
          <w:sz w:val="24"/>
          <w:szCs w:val="24"/>
          <w:shd w:val="clear" w:color="auto" w:fill="FFFFFF"/>
        </w:rPr>
        <w:t>(Cleveland, 2003)</w:t>
      </w:r>
      <w:r w:rsidR="002909A8" w:rsidRPr="0027402B">
        <w:rPr>
          <w:rFonts w:ascii="Times New Roman" w:hAnsi="Times New Roman" w:cs="Times New Roman"/>
          <w:sz w:val="24"/>
          <w:szCs w:val="24"/>
        </w:rPr>
        <w:t xml:space="preserve">. </w:t>
      </w:r>
      <w:r w:rsidR="00DF4328" w:rsidRPr="0027402B">
        <w:rPr>
          <w:rFonts w:ascii="Times New Roman" w:hAnsi="Times New Roman" w:cs="Times New Roman"/>
          <w:sz w:val="24"/>
          <w:szCs w:val="24"/>
        </w:rPr>
        <w:t>During a person’s upbring</w:t>
      </w:r>
      <w:r w:rsidR="00D61DAF" w:rsidRPr="0027402B">
        <w:rPr>
          <w:rFonts w:ascii="Times New Roman" w:hAnsi="Times New Roman" w:cs="Times New Roman"/>
          <w:sz w:val="24"/>
          <w:szCs w:val="24"/>
        </w:rPr>
        <w:t>ing</w:t>
      </w:r>
      <w:r w:rsidR="00DF4328" w:rsidRPr="0027402B">
        <w:rPr>
          <w:rFonts w:ascii="Times New Roman" w:hAnsi="Times New Roman" w:cs="Times New Roman"/>
          <w:sz w:val="24"/>
          <w:szCs w:val="24"/>
        </w:rPr>
        <w:t>, the environment determines the kind of association that a person gets, especially close personal groups.</w:t>
      </w:r>
      <w:r w:rsidR="00852C70" w:rsidRPr="0027402B">
        <w:rPr>
          <w:rFonts w:ascii="Times New Roman" w:hAnsi="Times New Roman" w:cs="Times New Roman"/>
          <w:sz w:val="24"/>
          <w:szCs w:val="24"/>
        </w:rPr>
        <w:t xml:space="preserve"> </w:t>
      </w:r>
      <w:r w:rsidR="003708A6" w:rsidRPr="0027402B">
        <w:rPr>
          <w:rFonts w:ascii="Times New Roman" w:hAnsi="Times New Roman" w:cs="Times New Roman"/>
          <w:sz w:val="24"/>
          <w:szCs w:val="24"/>
        </w:rPr>
        <w:t>T</w:t>
      </w:r>
      <w:r w:rsidR="00852C70" w:rsidRPr="0027402B">
        <w:rPr>
          <w:rFonts w:ascii="Times New Roman" w:hAnsi="Times New Roman" w:cs="Times New Roman"/>
          <w:sz w:val="24"/>
          <w:szCs w:val="24"/>
        </w:rPr>
        <w:t>he learning theory</w:t>
      </w:r>
      <w:r w:rsidR="003708A6" w:rsidRPr="0027402B">
        <w:rPr>
          <w:rFonts w:ascii="Times New Roman" w:hAnsi="Times New Roman" w:cs="Times New Roman"/>
          <w:sz w:val="24"/>
          <w:szCs w:val="24"/>
        </w:rPr>
        <w:t xml:space="preserve"> </w:t>
      </w:r>
      <w:r w:rsidR="00580B26" w:rsidRPr="0027402B">
        <w:rPr>
          <w:rFonts w:ascii="Times New Roman" w:hAnsi="Times New Roman" w:cs="Times New Roman"/>
          <w:sz w:val="24"/>
          <w:szCs w:val="24"/>
        </w:rPr>
        <w:t>validates</w:t>
      </w:r>
      <w:r w:rsidR="003708A6" w:rsidRPr="0027402B">
        <w:rPr>
          <w:rFonts w:ascii="Times New Roman" w:hAnsi="Times New Roman" w:cs="Times New Roman"/>
          <w:sz w:val="24"/>
          <w:szCs w:val="24"/>
        </w:rPr>
        <w:t xml:space="preserve"> this by proving that </w:t>
      </w:r>
      <w:r w:rsidR="003211FB" w:rsidRPr="0027402B">
        <w:rPr>
          <w:rFonts w:ascii="Times New Roman" w:hAnsi="Times New Roman" w:cs="Times New Roman"/>
          <w:sz w:val="24"/>
          <w:szCs w:val="24"/>
        </w:rPr>
        <w:t xml:space="preserve">a person learns the motives and attitudes on how to carry out </w:t>
      </w:r>
      <w:r w:rsidR="00580B26" w:rsidRPr="0027402B">
        <w:rPr>
          <w:rFonts w:ascii="Times New Roman" w:hAnsi="Times New Roman" w:cs="Times New Roman"/>
          <w:sz w:val="24"/>
          <w:szCs w:val="24"/>
        </w:rPr>
        <w:t xml:space="preserve">an act, which in this case are </w:t>
      </w:r>
      <w:r w:rsidR="003211FB" w:rsidRPr="0027402B">
        <w:rPr>
          <w:rFonts w:ascii="Times New Roman" w:hAnsi="Times New Roman" w:cs="Times New Roman"/>
          <w:sz w:val="24"/>
          <w:szCs w:val="24"/>
        </w:rPr>
        <w:t>certain crimes fro</w:t>
      </w:r>
      <w:r w:rsidR="00580B26" w:rsidRPr="0027402B">
        <w:rPr>
          <w:rFonts w:ascii="Times New Roman" w:hAnsi="Times New Roman" w:cs="Times New Roman"/>
          <w:sz w:val="24"/>
          <w:szCs w:val="24"/>
        </w:rPr>
        <w:t>m</w:t>
      </w:r>
      <w:r w:rsidR="003211FB" w:rsidRPr="0027402B">
        <w:rPr>
          <w:rFonts w:ascii="Times New Roman" w:hAnsi="Times New Roman" w:cs="Times New Roman"/>
          <w:sz w:val="24"/>
          <w:szCs w:val="24"/>
        </w:rPr>
        <w:t xml:space="preserve"> </w:t>
      </w:r>
      <w:r w:rsidR="003211FB" w:rsidRPr="00C35FD1">
        <w:rPr>
          <w:rFonts w:ascii="Times New Roman" w:hAnsi="Times New Roman" w:cs="Times New Roman"/>
          <w:noProof/>
          <w:sz w:val="24"/>
          <w:szCs w:val="24"/>
        </w:rPr>
        <w:t>personal</w:t>
      </w:r>
      <w:r w:rsidR="003211FB" w:rsidRPr="0027402B">
        <w:rPr>
          <w:rFonts w:ascii="Times New Roman" w:hAnsi="Times New Roman" w:cs="Times New Roman"/>
          <w:sz w:val="24"/>
          <w:szCs w:val="24"/>
        </w:rPr>
        <w:t xml:space="preserve"> groups</w:t>
      </w:r>
      <w:r w:rsidR="00580B26" w:rsidRPr="0027402B">
        <w:rPr>
          <w:rFonts w:ascii="Times New Roman" w:hAnsi="Times New Roman" w:cs="Times New Roman"/>
          <w:sz w:val="24"/>
          <w:szCs w:val="24"/>
        </w:rPr>
        <w:t xml:space="preserve"> that one affiliates </w:t>
      </w:r>
      <w:r w:rsidR="00580B26" w:rsidRPr="00A431C3">
        <w:rPr>
          <w:rFonts w:ascii="Times New Roman" w:hAnsi="Times New Roman" w:cs="Times New Roman"/>
          <w:noProof/>
          <w:sz w:val="24"/>
          <w:szCs w:val="24"/>
        </w:rPr>
        <w:t>with</w:t>
      </w:r>
      <w:r w:rsidR="003211FB" w:rsidRPr="0027402B">
        <w:rPr>
          <w:rFonts w:ascii="Times New Roman" w:hAnsi="Times New Roman" w:cs="Times New Roman"/>
          <w:sz w:val="24"/>
          <w:szCs w:val="24"/>
        </w:rPr>
        <w:t xml:space="preserve">. </w:t>
      </w:r>
      <w:r w:rsidR="00A431C3">
        <w:rPr>
          <w:rFonts w:ascii="Times New Roman" w:hAnsi="Times New Roman" w:cs="Times New Roman"/>
          <w:sz w:val="24"/>
          <w:szCs w:val="24"/>
        </w:rPr>
        <w:t>Under the traditional view</w:t>
      </w:r>
      <w:r w:rsidR="003211FB" w:rsidRPr="0027402B">
        <w:rPr>
          <w:rFonts w:ascii="Times New Roman" w:hAnsi="Times New Roman" w:cs="Times New Roman"/>
          <w:sz w:val="24"/>
          <w:szCs w:val="24"/>
        </w:rPr>
        <w:t xml:space="preserve">, </w:t>
      </w:r>
      <w:r w:rsidR="00D61DAF" w:rsidRPr="0027402B">
        <w:rPr>
          <w:rFonts w:ascii="Times New Roman" w:hAnsi="Times New Roman" w:cs="Times New Roman"/>
          <w:sz w:val="24"/>
          <w:szCs w:val="24"/>
        </w:rPr>
        <w:t>nurture</w:t>
      </w:r>
      <w:r w:rsidR="00A431C3">
        <w:rPr>
          <w:rFonts w:ascii="Times New Roman" w:hAnsi="Times New Roman" w:cs="Times New Roman"/>
          <w:sz w:val="24"/>
          <w:szCs w:val="24"/>
        </w:rPr>
        <w:t xml:space="preserve">, </w:t>
      </w:r>
      <w:r w:rsidR="003211FB" w:rsidRPr="0027402B">
        <w:rPr>
          <w:rFonts w:ascii="Times New Roman" w:hAnsi="Times New Roman" w:cs="Times New Roman"/>
          <w:sz w:val="24"/>
          <w:szCs w:val="24"/>
        </w:rPr>
        <w:t xml:space="preserve">and not </w:t>
      </w:r>
      <w:r w:rsidR="003211FB" w:rsidRPr="00C35FD1">
        <w:rPr>
          <w:rFonts w:ascii="Times New Roman" w:hAnsi="Times New Roman" w:cs="Times New Roman"/>
          <w:noProof/>
          <w:sz w:val="24"/>
          <w:szCs w:val="24"/>
        </w:rPr>
        <w:t>na</w:t>
      </w:r>
      <w:r w:rsidR="001F38CD" w:rsidRPr="00C35FD1">
        <w:rPr>
          <w:rFonts w:ascii="Times New Roman" w:hAnsi="Times New Roman" w:cs="Times New Roman"/>
          <w:noProof/>
          <w:sz w:val="24"/>
          <w:szCs w:val="24"/>
        </w:rPr>
        <w:t>ture</w:t>
      </w:r>
      <w:r w:rsidR="001F38CD" w:rsidRPr="0027402B">
        <w:rPr>
          <w:rFonts w:ascii="Times New Roman" w:hAnsi="Times New Roman" w:cs="Times New Roman"/>
          <w:sz w:val="24"/>
          <w:szCs w:val="24"/>
        </w:rPr>
        <w:t xml:space="preserve"> </w:t>
      </w:r>
      <w:r w:rsidR="00D61DAF" w:rsidRPr="00A431C3">
        <w:rPr>
          <w:rFonts w:ascii="Times New Roman" w:hAnsi="Times New Roman" w:cs="Times New Roman"/>
          <w:noProof/>
          <w:sz w:val="24"/>
          <w:szCs w:val="24"/>
        </w:rPr>
        <w:t>act</w:t>
      </w:r>
      <w:r w:rsidR="00A431C3">
        <w:rPr>
          <w:rFonts w:ascii="Times New Roman" w:hAnsi="Times New Roman" w:cs="Times New Roman"/>
          <w:noProof/>
          <w:sz w:val="24"/>
          <w:szCs w:val="24"/>
        </w:rPr>
        <w:t>s</w:t>
      </w:r>
      <w:r w:rsidR="00D61DAF" w:rsidRPr="0027402B">
        <w:rPr>
          <w:rFonts w:ascii="Times New Roman" w:hAnsi="Times New Roman" w:cs="Times New Roman"/>
          <w:sz w:val="24"/>
          <w:szCs w:val="24"/>
        </w:rPr>
        <w:t xml:space="preserve"> as the basis of</w:t>
      </w:r>
      <w:r w:rsidR="001F38CD" w:rsidRPr="0027402B">
        <w:rPr>
          <w:rFonts w:ascii="Times New Roman" w:hAnsi="Times New Roman" w:cs="Times New Roman"/>
          <w:sz w:val="24"/>
          <w:szCs w:val="24"/>
        </w:rPr>
        <w:t xml:space="preserve"> criminal behavior.  </w:t>
      </w:r>
    </w:p>
    <w:p w:rsidR="00F37184" w:rsidRPr="0027402B" w:rsidRDefault="00F37184" w:rsidP="00F371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4005">
        <w:rPr>
          <w:rFonts w:ascii="Times New Roman" w:hAnsi="Times New Roman" w:cs="Times New Roman"/>
          <w:b/>
          <w:sz w:val="24"/>
          <w:szCs w:val="24"/>
        </w:rPr>
        <w:t>Pre</w:t>
      </w:r>
      <w:r>
        <w:rPr>
          <w:rFonts w:ascii="Times New Roman" w:hAnsi="Times New Roman" w:cs="Times New Roman"/>
          <w:b/>
          <w:sz w:val="24"/>
          <w:szCs w:val="24"/>
        </w:rPr>
        <w:t>sent</w:t>
      </w:r>
      <w:r w:rsidRPr="00274005">
        <w:rPr>
          <w:rFonts w:ascii="Times New Roman" w:hAnsi="Times New Roman" w:cs="Times New Roman"/>
          <w:b/>
          <w:sz w:val="24"/>
          <w:szCs w:val="24"/>
        </w:rPr>
        <w:t xml:space="preserve"> Standpoint on Genes and Crime</w:t>
      </w:r>
    </w:p>
    <w:p w:rsidR="001342B8" w:rsidRPr="0027402B" w:rsidRDefault="00A431C3" w:rsidP="002740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Since the early</w:t>
      </w:r>
      <w:r w:rsidR="001342B8" w:rsidRPr="00A431C3">
        <w:rPr>
          <w:rFonts w:ascii="Times New Roman" w:hAnsi="Times New Roman" w:cs="Times New Roman"/>
          <w:noProof/>
          <w:sz w:val="24"/>
          <w:szCs w:val="24"/>
        </w:rPr>
        <w:t xml:space="preserve"> 1990s, there has been an</w:t>
      </w:r>
      <w:r w:rsidR="001342B8" w:rsidRPr="0027402B">
        <w:rPr>
          <w:rFonts w:ascii="Times New Roman" w:hAnsi="Times New Roman" w:cs="Times New Roman"/>
          <w:sz w:val="24"/>
          <w:szCs w:val="24"/>
        </w:rPr>
        <w:t xml:space="preserve"> emergence of articles, books, and research that explore the biosocial underpinnings to </w:t>
      </w:r>
      <w:r w:rsidR="00E6381C" w:rsidRPr="0027402B">
        <w:rPr>
          <w:rFonts w:ascii="Times New Roman" w:hAnsi="Times New Roman" w:cs="Times New Roman"/>
          <w:sz w:val="24"/>
          <w:szCs w:val="24"/>
        </w:rPr>
        <w:t xml:space="preserve">delinquency, crime, and other antisocial behavior. </w:t>
      </w: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imilar to</w:t>
      </w:r>
      <w:r w:rsidRPr="0027402B">
        <w:rPr>
          <w:rFonts w:ascii="Times New Roman" w:hAnsi="Times New Roman" w:cs="Times New Roman"/>
          <w:sz w:val="24"/>
          <w:szCs w:val="24"/>
        </w:rPr>
        <w:t xml:space="preserve"> environmental factors</w:t>
      </w:r>
      <w:r>
        <w:rPr>
          <w:rFonts w:ascii="Times New Roman" w:hAnsi="Times New Roman" w:cs="Times New Roman"/>
          <w:sz w:val="24"/>
          <w:szCs w:val="24"/>
        </w:rPr>
        <w:t>, t</w:t>
      </w:r>
      <w:r w:rsidR="008F6824" w:rsidRPr="0027402B">
        <w:rPr>
          <w:rFonts w:ascii="Times New Roman" w:hAnsi="Times New Roman" w:cs="Times New Roman"/>
          <w:sz w:val="24"/>
          <w:szCs w:val="24"/>
        </w:rPr>
        <w:t xml:space="preserve">hese genetic factors are responsible for the development of some </w:t>
      </w:r>
      <w:r>
        <w:rPr>
          <w:rFonts w:ascii="Times New Roman" w:hAnsi="Times New Roman" w:cs="Times New Roman"/>
          <w:sz w:val="24"/>
          <w:szCs w:val="24"/>
        </w:rPr>
        <w:t>forms of criminal activity</w:t>
      </w:r>
      <w:r w:rsidR="008F6824" w:rsidRPr="0027402B">
        <w:rPr>
          <w:rFonts w:ascii="Times New Roman" w:hAnsi="Times New Roman" w:cs="Times New Roman"/>
          <w:sz w:val="24"/>
          <w:szCs w:val="24"/>
        </w:rPr>
        <w:t xml:space="preserve"> </w:t>
      </w:r>
      <w:r w:rsidR="00100E56" w:rsidRPr="0027402B">
        <w:rPr>
          <w:rFonts w:ascii="Times New Roman" w:hAnsi="Times New Roman" w:cs="Times New Roman"/>
          <w:sz w:val="24"/>
          <w:szCs w:val="24"/>
          <w:shd w:val="clear" w:color="auto" w:fill="FFFFFF"/>
        </w:rPr>
        <w:t>(Glicksohn, 2012)</w:t>
      </w:r>
      <w:r w:rsidR="008F6824" w:rsidRPr="0027402B">
        <w:rPr>
          <w:rFonts w:ascii="Times New Roman" w:hAnsi="Times New Roman" w:cs="Times New Roman"/>
          <w:sz w:val="24"/>
          <w:szCs w:val="24"/>
        </w:rPr>
        <w:t xml:space="preserve">. </w:t>
      </w:r>
      <w:r w:rsidR="005A00C9" w:rsidRPr="00F35F33">
        <w:rPr>
          <w:rFonts w:ascii="Times New Roman" w:hAnsi="Times New Roman" w:cs="Times New Roman"/>
          <w:noProof/>
          <w:sz w:val="24"/>
          <w:szCs w:val="24"/>
        </w:rPr>
        <w:t xml:space="preserve">However, </w:t>
      </w:r>
      <w:r w:rsidR="00F35F33" w:rsidRPr="00F35F33">
        <w:rPr>
          <w:rFonts w:ascii="Times New Roman" w:hAnsi="Times New Roman" w:cs="Times New Roman"/>
          <w:noProof/>
          <w:sz w:val="24"/>
          <w:szCs w:val="24"/>
        </w:rPr>
        <w:t>a poin</w:t>
      </w:r>
      <w:r w:rsidR="00F35F33">
        <w:rPr>
          <w:rFonts w:ascii="Times New Roman" w:hAnsi="Times New Roman" w:cs="Times New Roman"/>
          <w:noProof/>
          <w:sz w:val="24"/>
          <w:szCs w:val="24"/>
        </w:rPr>
        <w:t>t worth noting is</w:t>
      </w:r>
      <w:r w:rsidR="005A00C9" w:rsidRPr="00F35F33">
        <w:rPr>
          <w:rFonts w:ascii="Times New Roman" w:hAnsi="Times New Roman" w:cs="Times New Roman"/>
          <w:noProof/>
          <w:sz w:val="24"/>
          <w:szCs w:val="24"/>
        </w:rPr>
        <w:t xml:space="preserve"> that the</w:t>
      </w:r>
      <w:r w:rsidR="005A00C9" w:rsidRPr="0027402B">
        <w:rPr>
          <w:rFonts w:ascii="Times New Roman" w:hAnsi="Times New Roman" w:cs="Times New Roman"/>
          <w:sz w:val="24"/>
          <w:szCs w:val="24"/>
        </w:rPr>
        <w:t xml:space="preserve"> research claims do not </w:t>
      </w:r>
      <w:r w:rsidR="00F35F33">
        <w:rPr>
          <w:rFonts w:ascii="Times New Roman" w:hAnsi="Times New Roman" w:cs="Times New Roman"/>
          <w:sz w:val="24"/>
          <w:szCs w:val="24"/>
        </w:rPr>
        <w:t>imply that</w:t>
      </w:r>
      <w:r w:rsidR="001545BA" w:rsidRPr="0027402B">
        <w:rPr>
          <w:rFonts w:ascii="Times New Roman" w:hAnsi="Times New Roman" w:cs="Times New Roman"/>
          <w:sz w:val="24"/>
          <w:szCs w:val="24"/>
        </w:rPr>
        <w:t xml:space="preserve"> specific sets</w:t>
      </w:r>
      <w:r w:rsidR="005A00C9" w:rsidRPr="0027402B">
        <w:rPr>
          <w:rFonts w:ascii="Times New Roman" w:hAnsi="Times New Roman" w:cs="Times New Roman"/>
          <w:sz w:val="24"/>
          <w:szCs w:val="24"/>
        </w:rPr>
        <w:t xml:space="preserve"> of genes or a gene </w:t>
      </w:r>
      <w:r w:rsidR="001545BA" w:rsidRPr="0027402B">
        <w:rPr>
          <w:rFonts w:ascii="Times New Roman" w:hAnsi="Times New Roman" w:cs="Times New Roman"/>
          <w:sz w:val="24"/>
          <w:szCs w:val="24"/>
        </w:rPr>
        <w:t xml:space="preserve">exists that directly result in crime. </w:t>
      </w:r>
      <w:r w:rsidR="00100E56" w:rsidRPr="0027402B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100E56" w:rsidRPr="0027402B">
        <w:rPr>
          <w:rFonts w:ascii="Times New Roman" w:hAnsi="Times New Roman" w:cs="Times New Roman"/>
          <w:sz w:val="24"/>
          <w:szCs w:val="24"/>
          <w:shd w:val="clear" w:color="auto" w:fill="FFFFFF"/>
        </w:rPr>
        <w:t>Glicksohn (2012)</w:t>
      </w:r>
      <w:r w:rsidR="00100E56" w:rsidRPr="0027402B">
        <w:rPr>
          <w:rFonts w:ascii="Times New Roman" w:hAnsi="Times New Roman" w:cs="Times New Roman"/>
          <w:sz w:val="24"/>
          <w:szCs w:val="24"/>
        </w:rPr>
        <w:t xml:space="preserve">, </w:t>
      </w:r>
      <w:r w:rsidR="00D0662B" w:rsidRPr="0027402B">
        <w:rPr>
          <w:rFonts w:ascii="Times New Roman" w:hAnsi="Times New Roman" w:cs="Times New Roman"/>
          <w:sz w:val="24"/>
          <w:szCs w:val="24"/>
        </w:rPr>
        <w:t xml:space="preserve">the existence of multiple genes, which act in combination, result in varying degrees of genetic predisposition to delinquency and criminal behavior. </w:t>
      </w:r>
      <w:r w:rsidR="00F636F8" w:rsidRPr="0027402B">
        <w:rPr>
          <w:rFonts w:ascii="Times New Roman" w:hAnsi="Times New Roman" w:cs="Times New Roman"/>
          <w:sz w:val="24"/>
          <w:szCs w:val="24"/>
        </w:rPr>
        <w:t>These predispositions arise through inhe</w:t>
      </w:r>
      <w:r w:rsidR="00963C17" w:rsidRPr="0027402B">
        <w:rPr>
          <w:rFonts w:ascii="Times New Roman" w:hAnsi="Times New Roman" w:cs="Times New Roman"/>
          <w:sz w:val="24"/>
          <w:szCs w:val="24"/>
        </w:rPr>
        <w:t>ritable physiological processes</w:t>
      </w:r>
      <w:r w:rsidR="00F636F8" w:rsidRPr="0027402B">
        <w:rPr>
          <w:rFonts w:ascii="Times New Roman" w:hAnsi="Times New Roman" w:cs="Times New Roman"/>
          <w:sz w:val="24"/>
          <w:szCs w:val="24"/>
        </w:rPr>
        <w:t xml:space="preserve"> such as </w:t>
      </w:r>
      <w:r w:rsidR="00963C17" w:rsidRPr="0027402B">
        <w:rPr>
          <w:rFonts w:ascii="Times New Roman" w:hAnsi="Times New Roman" w:cs="Times New Roman"/>
          <w:sz w:val="24"/>
          <w:szCs w:val="24"/>
        </w:rPr>
        <w:t xml:space="preserve">the functioning of </w:t>
      </w:r>
      <w:r w:rsidR="00F636F8" w:rsidRPr="0027402B">
        <w:rPr>
          <w:rFonts w:ascii="Times New Roman" w:hAnsi="Times New Roman" w:cs="Times New Roman"/>
          <w:sz w:val="24"/>
          <w:szCs w:val="24"/>
        </w:rPr>
        <w:t xml:space="preserve">autonomic and neurotransmitter </w:t>
      </w:r>
      <w:r w:rsidR="00963C17" w:rsidRPr="0027402B">
        <w:rPr>
          <w:rFonts w:ascii="Times New Roman" w:hAnsi="Times New Roman" w:cs="Times New Roman"/>
          <w:sz w:val="24"/>
          <w:szCs w:val="24"/>
        </w:rPr>
        <w:t>nervous systems, which to a certain extent predispose a person towards crime</w:t>
      </w:r>
      <w:r w:rsidR="00100E56" w:rsidRPr="0027402B">
        <w:rPr>
          <w:rFonts w:ascii="Times New Roman" w:hAnsi="Times New Roman" w:cs="Times New Roman"/>
          <w:sz w:val="24"/>
          <w:szCs w:val="24"/>
        </w:rPr>
        <w:t xml:space="preserve"> </w:t>
      </w:r>
      <w:r w:rsidR="00100E56" w:rsidRPr="0027402B">
        <w:rPr>
          <w:rFonts w:ascii="Times New Roman" w:hAnsi="Times New Roman" w:cs="Times New Roman"/>
          <w:sz w:val="24"/>
          <w:szCs w:val="24"/>
          <w:shd w:val="clear" w:color="auto" w:fill="FFFFFF"/>
        </w:rPr>
        <w:t>(Glicksohn, 2012)</w:t>
      </w:r>
      <w:r w:rsidR="00963C17" w:rsidRPr="0027402B">
        <w:rPr>
          <w:rFonts w:ascii="Times New Roman" w:hAnsi="Times New Roman" w:cs="Times New Roman"/>
          <w:sz w:val="24"/>
          <w:szCs w:val="24"/>
        </w:rPr>
        <w:t xml:space="preserve">. </w:t>
      </w:r>
      <w:r w:rsidR="0005078B" w:rsidRPr="00A431C3">
        <w:rPr>
          <w:rFonts w:ascii="Times New Roman" w:hAnsi="Times New Roman" w:cs="Times New Roman"/>
          <w:noProof/>
          <w:sz w:val="24"/>
          <w:szCs w:val="24"/>
        </w:rPr>
        <w:t>Also</w:t>
      </w:r>
      <w:r>
        <w:rPr>
          <w:rFonts w:ascii="Times New Roman" w:hAnsi="Times New Roman" w:cs="Times New Roman"/>
          <w:noProof/>
          <w:sz w:val="24"/>
          <w:szCs w:val="24"/>
        </w:rPr>
        <w:t>,</w:t>
      </w:r>
      <w:r w:rsidR="0005078B" w:rsidRPr="0027402B">
        <w:rPr>
          <w:rFonts w:ascii="Times New Roman" w:hAnsi="Times New Roman" w:cs="Times New Roman"/>
          <w:sz w:val="24"/>
          <w:szCs w:val="24"/>
        </w:rPr>
        <w:t xml:space="preserve"> it is important to note that behavioral genetic research does not explain the motivation behind criminal behavior</w:t>
      </w:r>
      <w:r w:rsidR="004D14F4" w:rsidRPr="0027402B">
        <w:rPr>
          <w:rFonts w:ascii="Times New Roman" w:hAnsi="Times New Roman" w:cs="Times New Roman"/>
          <w:sz w:val="24"/>
          <w:szCs w:val="24"/>
        </w:rPr>
        <w:t xml:space="preserve"> </w:t>
      </w:r>
      <w:r w:rsidR="004D14F4" w:rsidRPr="0027402B">
        <w:rPr>
          <w:rFonts w:ascii="Times New Roman" w:hAnsi="Times New Roman" w:cs="Times New Roman"/>
          <w:sz w:val="24"/>
          <w:szCs w:val="24"/>
          <w:shd w:val="clear" w:color="auto" w:fill="FFFFFF"/>
        </w:rPr>
        <w:t>(Glicksohn, 2012)</w:t>
      </w:r>
      <w:r w:rsidR="0005078B" w:rsidRPr="0027402B">
        <w:rPr>
          <w:rFonts w:ascii="Times New Roman" w:hAnsi="Times New Roman" w:cs="Times New Roman"/>
          <w:sz w:val="24"/>
          <w:szCs w:val="24"/>
        </w:rPr>
        <w:t xml:space="preserve">. </w:t>
      </w:r>
      <w:r w:rsidR="004D14F4" w:rsidRPr="0027402B">
        <w:rPr>
          <w:rFonts w:ascii="Times New Roman" w:hAnsi="Times New Roman" w:cs="Times New Roman"/>
          <w:sz w:val="24"/>
          <w:szCs w:val="24"/>
        </w:rPr>
        <w:t xml:space="preserve">It considers heritability as a population concept; therefore, it is not applicable at an individual level. </w:t>
      </w:r>
    </w:p>
    <w:p w:rsidR="00F60622" w:rsidRPr="0027402B" w:rsidRDefault="00666FD3" w:rsidP="0027402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7402B">
        <w:rPr>
          <w:rFonts w:ascii="Times New Roman" w:hAnsi="Times New Roman" w:cs="Times New Roman"/>
          <w:sz w:val="24"/>
          <w:szCs w:val="24"/>
        </w:rPr>
        <w:tab/>
        <w:t xml:space="preserve">The new finding on heritable influence does not imply </w:t>
      </w:r>
      <w:r w:rsidR="002B29B6" w:rsidRPr="002B29B6">
        <w:rPr>
          <w:rFonts w:ascii="Times New Roman" w:hAnsi="Times New Roman" w:cs="Times New Roman"/>
          <w:noProof/>
          <w:sz w:val="24"/>
          <w:szCs w:val="24"/>
        </w:rPr>
        <w:t>entire</w:t>
      </w:r>
      <w:r w:rsidRPr="002B29B6">
        <w:rPr>
          <w:rFonts w:ascii="Times New Roman" w:hAnsi="Times New Roman" w:cs="Times New Roman"/>
          <w:noProof/>
          <w:sz w:val="24"/>
          <w:szCs w:val="24"/>
        </w:rPr>
        <w:t>ly</w:t>
      </w:r>
      <w:r w:rsidRPr="0027402B">
        <w:rPr>
          <w:rFonts w:ascii="Times New Roman" w:hAnsi="Times New Roman" w:cs="Times New Roman"/>
          <w:sz w:val="24"/>
          <w:szCs w:val="24"/>
        </w:rPr>
        <w:t xml:space="preserve"> that </w:t>
      </w:r>
      <w:r w:rsidR="00732360" w:rsidRPr="0027402B">
        <w:rPr>
          <w:rFonts w:ascii="Times New Roman" w:hAnsi="Times New Roman" w:cs="Times New Roman"/>
          <w:sz w:val="24"/>
          <w:szCs w:val="24"/>
        </w:rPr>
        <w:t xml:space="preserve">genetics is an entire determinant of crime. </w:t>
      </w:r>
      <w:r w:rsidR="00F536F5" w:rsidRPr="002740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Wertz et al., </w:t>
      </w:r>
      <w:r w:rsidR="00F536F5" w:rsidRPr="0027402B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F536F5" w:rsidRPr="0027402B">
        <w:rPr>
          <w:rFonts w:ascii="Times New Roman" w:hAnsi="Times New Roman" w:cs="Times New Roman"/>
          <w:sz w:val="24"/>
          <w:szCs w:val="24"/>
          <w:shd w:val="clear" w:color="auto" w:fill="FFFFFF"/>
        </w:rPr>
        <w:t>2018</w:t>
      </w:r>
      <w:r w:rsidR="00F536F5" w:rsidRPr="002740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 add that </w:t>
      </w:r>
      <w:r w:rsidR="00F536F5" w:rsidRPr="0027402B">
        <w:rPr>
          <w:rFonts w:ascii="Times New Roman" w:hAnsi="Times New Roman" w:cs="Times New Roman"/>
          <w:sz w:val="24"/>
          <w:szCs w:val="24"/>
        </w:rPr>
        <w:t>a</w:t>
      </w:r>
      <w:r w:rsidR="00732360" w:rsidRPr="0027402B">
        <w:rPr>
          <w:rFonts w:ascii="Times New Roman" w:hAnsi="Times New Roman" w:cs="Times New Roman"/>
          <w:sz w:val="24"/>
          <w:szCs w:val="24"/>
        </w:rPr>
        <w:t xml:space="preserve">n </w:t>
      </w:r>
      <w:r w:rsidR="00F35F33">
        <w:rPr>
          <w:rFonts w:ascii="Times New Roman" w:hAnsi="Times New Roman" w:cs="Times New Roman"/>
          <w:noProof/>
          <w:sz w:val="24"/>
          <w:szCs w:val="24"/>
        </w:rPr>
        <w:t>essential</w:t>
      </w:r>
      <w:r w:rsidR="00732360" w:rsidRPr="0027402B">
        <w:rPr>
          <w:rFonts w:ascii="Times New Roman" w:hAnsi="Times New Roman" w:cs="Times New Roman"/>
          <w:sz w:val="24"/>
          <w:szCs w:val="24"/>
        </w:rPr>
        <w:t xml:space="preserve"> contribution </w:t>
      </w:r>
      <w:r w:rsidR="007B2B1F" w:rsidRPr="0027402B">
        <w:rPr>
          <w:rFonts w:ascii="Times New Roman" w:hAnsi="Times New Roman" w:cs="Times New Roman"/>
          <w:sz w:val="24"/>
          <w:szCs w:val="24"/>
        </w:rPr>
        <w:t xml:space="preserve">to the concept </w:t>
      </w:r>
      <w:r w:rsidR="00732360" w:rsidRPr="0027402B">
        <w:rPr>
          <w:rFonts w:ascii="Times New Roman" w:hAnsi="Times New Roman" w:cs="Times New Roman"/>
          <w:sz w:val="24"/>
          <w:szCs w:val="24"/>
        </w:rPr>
        <w:t xml:space="preserve">is the linkage between genetic forces and the environment. </w:t>
      </w:r>
      <w:r w:rsidR="0092468F" w:rsidRPr="0027402B">
        <w:rPr>
          <w:rFonts w:ascii="Times New Roman" w:hAnsi="Times New Roman" w:cs="Times New Roman"/>
          <w:sz w:val="24"/>
          <w:szCs w:val="24"/>
        </w:rPr>
        <w:t xml:space="preserve">These two are factors that result in criminal behavior. </w:t>
      </w:r>
      <w:r w:rsidR="00AB4780" w:rsidRPr="0027402B">
        <w:rPr>
          <w:rFonts w:ascii="Times New Roman" w:hAnsi="Times New Roman" w:cs="Times New Roman"/>
          <w:sz w:val="24"/>
          <w:szCs w:val="24"/>
        </w:rPr>
        <w:t xml:space="preserve">Studies related to adoption repeatedly demonstrate the significance of factors, such as low social class, </w:t>
      </w:r>
      <w:r w:rsidR="008D3BD9" w:rsidRPr="0027402B">
        <w:rPr>
          <w:rFonts w:ascii="Times New Roman" w:hAnsi="Times New Roman" w:cs="Times New Roman"/>
          <w:sz w:val="24"/>
          <w:szCs w:val="24"/>
        </w:rPr>
        <w:t xml:space="preserve">multiple temporary </w:t>
      </w:r>
      <w:r w:rsidR="008D3BD9" w:rsidRPr="00F35F33">
        <w:rPr>
          <w:rFonts w:ascii="Times New Roman" w:hAnsi="Times New Roman" w:cs="Times New Roman"/>
          <w:noProof/>
          <w:sz w:val="24"/>
          <w:szCs w:val="24"/>
        </w:rPr>
        <w:t>placement</w:t>
      </w:r>
      <w:r w:rsidR="00F35F33">
        <w:rPr>
          <w:rFonts w:ascii="Times New Roman" w:hAnsi="Times New Roman" w:cs="Times New Roman"/>
          <w:noProof/>
          <w:sz w:val="24"/>
          <w:szCs w:val="24"/>
        </w:rPr>
        <w:t>s</w:t>
      </w:r>
      <w:r w:rsidR="008D3BD9" w:rsidRPr="0027402B">
        <w:rPr>
          <w:rFonts w:ascii="Times New Roman" w:hAnsi="Times New Roman" w:cs="Times New Roman"/>
          <w:sz w:val="24"/>
          <w:szCs w:val="24"/>
        </w:rPr>
        <w:t>, and adverse home environment on criminal behavior</w:t>
      </w:r>
      <w:r w:rsidR="001C764A" w:rsidRPr="0027402B">
        <w:rPr>
          <w:rFonts w:ascii="Times New Roman" w:hAnsi="Times New Roman" w:cs="Times New Roman"/>
          <w:sz w:val="24"/>
          <w:szCs w:val="24"/>
        </w:rPr>
        <w:t xml:space="preserve"> </w:t>
      </w:r>
      <w:r w:rsidR="001C764A" w:rsidRPr="0027402B">
        <w:rPr>
          <w:rFonts w:ascii="Times New Roman" w:hAnsi="Times New Roman" w:cs="Times New Roman"/>
          <w:sz w:val="24"/>
          <w:szCs w:val="24"/>
          <w:shd w:val="clear" w:color="auto" w:fill="FFFFFF"/>
        </w:rPr>
        <w:t>(Wertz et al., 2018</w:t>
      </w:r>
      <w:r w:rsidR="001C764A" w:rsidRPr="0027402B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8D3BD9" w:rsidRPr="0027402B">
        <w:rPr>
          <w:rFonts w:ascii="Times New Roman" w:hAnsi="Times New Roman" w:cs="Times New Roman"/>
          <w:sz w:val="24"/>
          <w:szCs w:val="24"/>
        </w:rPr>
        <w:t xml:space="preserve">. For example, </w:t>
      </w:r>
      <w:r w:rsidR="001C764A" w:rsidRPr="0027402B">
        <w:rPr>
          <w:rFonts w:ascii="Times New Roman" w:hAnsi="Times New Roman" w:cs="Times New Roman"/>
          <w:sz w:val="24"/>
          <w:szCs w:val="24"/>
          <w:shd w:val="clear" w:color="auto" w:fill="FFFFFF"/>
        </w:rPr>
        <w:t>Glicksohn (</w:t>
      </w:r>
      <w:r w:rsidR="001C764A" w:rsidRPr="0027402B">
        <w:rPr>
          <w:rFonts w:ascii="Times New Roman" w:hAnsi="Times New Roman" w:cs="Times New Roman"/>
          <w:sz w:val="24"/>
          <w:szCs w:val="24"/>
          <w:shd w:val="clear" w:color="auto" w:fill="FFFFFF"/>
        </w:rPr>
        <w:t>2012</w:t>
      </w:r>
      <w:r w:rsidR="001C764A" w:rsidRPr="002740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 writes about the </w:t>
      </w:r>
      <w:r w:rsidR="008D3BD9" w:rsidRPr="0027402B">
        <w:rPr>
          <w:rFonts w:ascii="Times New Roman" w:hAnsi="Times New Roman" w:cs="Times New Roman"/>
          <w:sz w:val="24"/>
          <w:szCs w:val="24"/>
        </w:rPr>
        <w:t xml:space="preserve">biometric analysis of twin children reveals that one of the </w:t>
      </w:r>
      <w:r w:rsidR="008D3BD9" w:rsidRPr="00F35F33">
        <w:rPr>
          <w:rFonts w:ascii="Times New Roman" w:hAnsi="Times New Roman" w:cs="Times New Roman"/>
          <w:noProof/>
          <w:sz w:val="24"/>
          <w:szCs w:val="24"/>
        </w:rPr>
        <w:t>twin</w:t>
      </w:r>
      <w:r w:rsidR="00F35F33">
        <w:rPr>
          <w:rFonts w:ascii="Times New Roman" w:hAnsi="Times New Roman" w:cs="Times New Roman"/>
          <w:noProof/>
          <w:sz w:val="24"/>
          <w:szCs w:val="24"/>
        </w:rPr>
        <w:t>s</w:t>
      </w:r>
      <w:r w:rsidR="00F35F33">
        <w:rPr>
          <w:rFonts w:ascii="Times New Roman" w:hAnsi="Times New Roman" w:cs="Times New Roman"/>
          <w:sz w:val="24"/>
          <w:szCs w:val="24"/>
        </w:rPr>
        <w:t xml:space="preserve"> can show criminal behavior while</w:t>
      </w:r>
      <w:r w:rsidR="008D3BD9" w:rsidRPr="0027402B">
        <w:rPr>
          <w:rFonts w:ascii="Times New Roman" w:hAnsi="Times New Roman" w:cs="Times New Roman"/>
          <w:sz w:val="24"/>
          <w:szCs w:val="24"/>
        </w:rPr>
        <w:t xml:space="preserve"> the </w:t>
      </w:r>
      <w:r w:rsidR="008D3BD9" w:rsidRPr="002B29B6">
        <w:rPr>
          <w:rFonts w:ascii="Times New Roman" w:hAnsi="Times New Roman" w:cs="Times New Roman"/>
          <w:noProof/>
          <w:sz w:val="24"/>
          <w:szCs w:val="24"/>
        </w:rPr>
        <w:t>other</w:t>
      </w:r>
      <w:r w:rsidR="008D3BD9" w:rsidRPr="0027402B">
        <w:rPr>
          <w:rFonts w:ascii="Times New Roman" w:hAnsi="Times New Roman" w:cs="Times New Roman"/>
          <w:sz w:val="24"/>
          <w:szCs w:val="24"/>
        </w:rPr>
        <w:t xml:space="preserve"> do not when they </w:t>
      </w:r>
      <w:r w:rsidR="008D3BD9" w:rsidRPr="00F35F33">
        <w:rPr>
          <w:rFonts w:ascii="Times New Roman" w:hAnsi="Times New Roman" w:cs="Times New Roman"/>
          <w:noProof/>
          <w:sz w:val="24"/>
          <w:szCs w:val="24"/>
        </w:rPr>
        <w:t>are placed</w:t>
      </w:r>
      <w:r w:rsidR="008D3BD9" w:rsidRPr="0027402B">
        <w:rPr>
          <w:rFonts w:ascii="Times New Roman" w:hAnsi="Times New Roman" w:cs="Times New Roman"/>
          <w:sz w:val="24"/>
          <w:szCs w:val="24"/>
        </w:rPr>
        <w:t xml:space="preserve"> under different environments. </w:t>
      </w:r>
      <w:r w:rsidR="00785CB6" w:rsidRPr="0027402B">
        <w:rPr>
          <w:rFonts w:ascii="Times New Roman" w:hAnsi="Times New Roman" w:cs="Times New Roman"/>
          <w:sz w:val="24"/>
          <w:szCs w:val="24"/>
        </w:rPr>
        <w:t>The biometric study</w:t>
      </w:r>
      <w:r w:rsidR="0093164E" w:rsidRPr="0027402B">
        <w:rPr>
          <w:rFonts w:ascii="Times New Roman" w:hAnsi="Times New Roman" w:cs="Times New Roman"/>
          <w:sz w:val="24"/>
          <w:szCs w:val="24"/>
        </w:rPr>
        <w:t xml:space="preserve"> of twins brought up in different environs</w:t>
      </w:r>
      <w:r w:rsidR="00785CB6" w:rsidRPr="0027402B">
        <w:rPr>
          <w:rFonts w:ascii="Times New Roman" w:hAnsi="Times New Roman" w:cs="Times New Roman"/>
          <w:sz w:val="24"/>
          <w:szCs w:val="24"/>
        </w:rPr>
        <w:t xml:space="preserve"> reveals that there exists an interaction between genes and environment</w:t>
      </w:r>
      <w:r w:rsidR="001C764A" w:rsidRPr="0027402B">
        <w:rPr>
          <w:rFonts w:ascii="Times New Roman" w:hAnsi="Times New Roman" w:cs="Times New Roman"/>
          <w:sz w:val="24"/>
          <w:szCs w:val="24"/>
        </w:rPr>
        <w:t xml:space="preserve"> </w:t>
      </w:r>
      <w:r w:rsidR="001C764A" w:rsidRPr="0027402B">
        <w:rPr>
          <w:rFonts w:ascii="Times New Roman" w:hAnsi="Times New Roman" w:cs="Times New Roman"/>
          <w:sz w:val="24"/>
          <w:szCs w:val="24"/>
          <w:shd w:val="clear" w:color="auto" w:fill="FFFFFF"/>
        </w:rPr>
        <w:t>(Wertz et al., 2018)</w:t>
      </w:r>
      <w:r w:rsidR="00785CB6" w:rsidRPr="0027402B">
        <w:rPr>
          <w:rFonts w:ascii="Times New Roman" w:hAnsi="Times New Roman" w:cs="Times New Roman"/>
          <w:sz w:val="24"/>
          <w:szCs w:val="24"/>
        </w:rPr>
        <w:t xml:space="preserve">. </w:t>
      </w:r>
      <w:r w:rsidR="00814F92" w:rsidRPr="002B29B6">
        <w:rPr>
          <w:rFonts w:ascii="Times New Roman" w:hAnsi="Times New Roman" w:cs="Times New Roman"/>
          <w:noProof/>
          <w:sz w:val="24"/>
          <w:szCs w:val="24"/>
        </w:rPr>
        <w:t>This</w:t>
      </w:r>
      <w:r w:rsidR="00814F92" w:rsidRPr="0027402B">
        <w:rPr>
          <w:rFonts w:ascii="Times New Roman" w:hAnsi="Times New Roman" w:cs="Times New Roman"/>
          <w:sz w:val="24"/>
          <w:szCs w:val="24"/>
        </w:rPr>
        <w:t xml:space="preserve"> </w:t>
      </w:r>
      <w:r w:rsidR="00B105DB">
        <w:rPr>
          <w:rFonts w:ascii="Times New Roman" w:hAnsi="Times New Roman" w:cs="Times New Roman"/>
          <w:sz w:val="24"/>
          <w:szCs w:val="24"/>
        </w:rPr>
        <w:t>implies that</w:t>
      </w:r>
      <w:r w:rsidR="00814F92" w:rsidRPr="0027402B">
        <w:rPr>
          <w:rFonts w:ascii="Times New Roman" w:hAnsi="Times New Roman" w:cs="Times New Roman"/>
          <w:sz w:val="24"/>
          <w:szCs w:val="24"/>
        </w:rPr>
        <w:t xml:space="preserve"> some combinations of environmental risk factors and genetic vulnerabilities usually act together to determine </w:t>
      </w:r>
      <w:r w:rsidR="008923A2" w:rsidRPr="0027402B">
        <w:rPr>
          <w:rFonts w:ascii="Times New Roman" w:hAnsi="Times New Roman" w:cs="Times New Roman"/>
          <w:sz w:val="24"/>
          <w:szCs w:val="24"/>
        </w:rPr>
        <w:t xml:space="preserve">a person’s criminal behavior </w:t>
      </w:r>
      <w:r w:rsidR="008923A2" w:rsidRPr="002B29B6">
        <w:rPr>
          <w:rFonts w:ascii="Times New Roman" w:hAnsi="Times New Roman" w:cs="Times New Roman"/>
          <w:noProof/>
          <w:sz w:val="24"/>
          <w:szCs w:val="24"/>
        </w:rPr>
        <w:t>tha</w:t>
      </w:r>
      <w:r w:rsidR="002B29B6">
        <w:rPr>
          <w:rFonts w:ascii="Times New Roman" w:hAnsi="Times New Roman" w:cs="Times New Roman"/>
          <w:noProof/>
          <w:sz w:val="24"/>
          <w:szCs w:val="24"/>
        </w:rPr>
        <w:t>t</w:t>
      </w:r>
      <w:r w:rsidR="008923A2" w:rsidRPr="0027402B">
        <w:rPr>
          <w:rFonts w:ascii="Times New Roman" w:hAnsi="Times New Roman" w:cs="Times New Roman"/>
          <w:sz w:val="24"/>
          <w:szCs w:val="24"/>
        </w:rPr>
        <w:t xml:space="preserve"> are the separate, addictive effects caused by environmental and genetic influences. </w:t>
      </w:r>
      <w:r w:rsidR="00BA46B3" w:rsidRPr="0027402B">
        <w:rPr>
          <w:rFonts w:ascii="Times New Roman" w:hAnsi="Times New Roman" w:cs="Times New Roman"/>
          <w:sz w:val="24"/>
          <w:szCs w:val="24"/>
        </w:rPr>
        <w:t xml:space="preserve">Therefore, these changes and advancement in the study </w:t>
      </w:r>
      <w:r w:rsidR="00BA46B3" w:rsidRPr="002B29B6">
        <w:rPr>
          <w:rFonts w:ascii="Times New Roman" w:hAnsi="Times New Roman" w:cs="Times New Roman"/>
          <w:noProof/>
          <w:sz w:val="24"/>
          <w:szCs w:val="24"/>
        </w:rPr>
        <w:t>support</w:t>
      </w:r>
      <w:r w:rsidR="00BA46B3" w:rsidRPr="0027402B">
        <w:rPr>
          <w:rFonts w:ascii="Times New Roman" w:hAnsi="Times New Roman" w:cs="Times New Roman"/>
          <w:sz w:val="24"/>
          <w:szCs w:val="24"/>
        </w:rPr>
        <w:t xml:space="preserve"> the existence of genetic predisposition to crime and antisocial behavior in people. </w:t>
      </w:r>
    </w:p>
    <w:p w:rsidR="00F37184" w:rsidRDefault="00F37184" w:rsidP="00F371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4005">
        <w:rPr>
          <w:rFonts w:ascii="Times New Roman" w:hAnsi="Times New Roman" w:cs="Times New Roman"/>
          <w:b/>
          <w:sz w:val="24"/>
          <w:szCs w:val="24"/>
        </w:rPr>
        <w:t>Previous Standpoint on Genes and Crime</w:t>
      </w:r>
    </w:p>
    <w:p w:rsidR="005C292A" w:rsidRDefault="0038679B" w:rsidP="002740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7402B">
        <w:rPr>
          <w:rFonts w:ascii="Times New Roman" w:hAnsi="Times New Roman" w:cs="Times New Roman"/>
          <w:sz w:val="24"/>
          <w:szCs w:val="24"/>
        </w:rPr>
        <w:t>A variety of factor</w:t>
      </w:r>
      <w:r w:rsidR="005E1B22" w:rsidRPr="0027402B">
        <w:rPr>
          <w:rFonts w:ascii="Times New Roman" w:hAnsi="Times New Roman" w:cs="Times New Roman"/>
          <w:sz w:val="24"/>
          <w:szCs w:val="24"/>
        </w:rPr>
        <w:t>s</w:t>
      </w:r>
      <w:r w:rsidRPr="0027402B">
        <w:rPr>
          <w:rFonts w:ascii="Times New Roman" w:hAnsi="Times New Roman" w:cs="Times New Roman"/>
          <w:sz w:val="24"/>
          <w:szCs w:val="24"/>
        </w:rPr>
        <w:t xml:space="preserve"> led to these </w:t>
      </w:r>
      <w:r w:rsidR="005E1B22" w:rsidRPr="0027402B">
        <w:rPr>
          <w:rFonts w:ascii="Times New Roman" w:hAnsi="Times New Roman" w:cs="Times New Roman"/>
          <w:sz w:val="24"/>
          <w:szCs w:val="24"/>
        </w:rPr>
        <w:t xml:space="preserve">attitudinal and ideological changes. </w:t>
      </w:r>
      <w:r w:rsidR="009C27F9" w:rsidRPr="0027402B">
        <w:rPr>
          <w:rFonts w:ascii="Times New Roman" w:hAnsi="Times New Roman" w:cs="Times New Roman"/>
          <w:sz w:val="24"/>
          <w:szCs w:val="24"/>
        </w:rPr>
        <w:t>First</w:t>
      </w:r>
      <w:r w:rsidR="001D6016" w:rsidRPr="0027402B">
        <w:rPr>
          <w:rFonts w:ascii="Times New Roman" w:hAnsi="Times New Roman" w:cs="Times New Roman"/>
          <w:sz w:val="24"/>
          <w:szCs w:val="24"/>
        </w:rPr>
        <w:t>,</w:t>
      </w:r>
      <w:r w:rsidR="009C27F9" w:rsidRPr="0027402B">
        <w:rPr>
          <w:rFonts w:ascii="Times New Roman" w:hAnsi="Times New Roman" w:cs="Times New Roman"/>
          <w:sz w:val="24"/>
          <w:szCs w:val="24"/>
        </w:rPr>
        <w:t xml:space="preserve"> the</w:t>
      </w:r>
      <w:r w:rsidR="001D6016" w:rsidRPr="0027402B">
        <w:rPr>
          <w:rFonts w:ascii="Times New Roman" w:hAnsi="Times New Roman" w:cs="Times New Roman"/>
          <w:sz w:val="24"/>
          <w:szCs w:val="24"/>
        </w:rPr>
        <w:t>re are</w:t>
      </w:r>
      <w:r w:rsidR="009C27F9" w:rsidRPr="0027402B">
        <w:rPr>
          <w:rFonts w:ascii="Times New Roman" w:hAnsi="Times New Roman" w:cs="Times New Roman"/>
          <w:sz w:val="24"/>
          <w:szCs w:val="24"/>
        </w:rPr>
        <w:t xml:space="preserve"> many studies on the topic that are </w:t>
      </w:r>
      <w:r w:rsidR="009C27F9" w:rsidRPr="002B29B6">
        <w:rPr>
          <w:rFonts w:ascii="Times New Roman" w:hAnsi="Times New Roman" w:cs="Times New Roman"/>
          <w:noProof/>
          <w:sz w:val="24"/>
          <w:szCs w:val="24"/>
        </w:rPr>
        <w:t>being conducted</w:t>
      </w:r>
      <w:r w:rsidR="009C27F9" w:rsidRPr="0027402B">
        <w:rPr>
          <w:rFonts w:ascii="Times New Roman" w:hAnsi="Times New Roman" w:cs="Times New Roman"/>
          <w:sz w:val="24"/>
          <w:szCs w:val="24"/>
        </w:rPr>
        <w:t xml:space="preserve"> in different countries</w:t>
      </w:r>
      <w:r w:rsidR="001D6016" w:rsidRPr="0027402B">
        <w:rPr>
          <w:rFonts w:ascii="Times New Roman" w:hAnsi="Times New Roman" w:cs="Times New Roman"/>
          <w:sz w:val="24"/>
          <w:szCs w:val="24"/>
        </w:rPr>
        <w:t xml:space="preserve">. These studies employ different methodologies </w:t>
      </w:r>
      <w:r w:rsidR="004D2C01" w:rsidRPr="0027402B">
        <w:rPr>
          <w:rFonts w:ascii="Times New Roman" w:hAnsi="Times New Roman" w:cs="Times New Roman"/>
          <w:sz w:val="24"/>
          <w:szCs w:val="24"/>
        </w:rPr>
        <w:t xml:space="preserve">that </w:t>
      </w:r>
      <w:r w:rsidR="00272608" w:rsidRPr="0027402B">
        <w:rPr>
          <w:rFonts w:ascii="Times New Roman" w:hAnsi="Times New Roman" w:cs="Times New Roman"/>
          <w:sz w:val="24"/>
          <w:szCs w:val="24"/>
        </w:rPr>
        <w:t xml:space="preserve">all </w:t>
      </w:r>
      <w:r w:rsidR="002B29B6">
        <w:rPr>
          <w:rFonts w:ascii="Times New Roman" w:hAnsi="Times New Roman" w:cs="Times New Roman"/>
          <w:noProof/>
          <w:sz w:val="24"/>
          <w:szCs w:val="24"/>
        </w:rPr>
        <w:t>conclude</w:t>
      </w:r>
      <w:r w:rsidR="00272608" w:rsidRPr="0027402B">
        <w:rPr>
          <w:rFonts w:ascii="Times New Roman" w:hAnsi="Times New Roman" w:cs="Times New Roman"/>
          <w:sz w:val="24"/>
          <w:szCs w:val="24"/>
        </w:rPr>
        <w:t xml:space="preserve"> that genes do play a crucial role in determining the criminal behavior </w:t>
      </w:r>
      <w:r w:rsidR="00DE4D35" w:rsidRPr="0027402B">
        <w:rPr>
          <w:rFonts w:ascii="Times New Roman" w:hAnsi="Times New Roman" w:cs="Times New Roman"/>
          <w:sz w:val="24"/>
          <w:szCs w:val="24"/>
        </w:rPr>
        <w:t>of a person</w:t>
      </w:r>
      <w:r w:rsidR="003774CA" w:rsidRPr="0027402B">
        <w:rPr>
          <w:rFonts w:ascii="Times New Roman" w:hAnsi="Times New Roman" w:cs="Times New Roman"/>
          <w:sz w:val="24"/>
          <w:szCs w:val="24"/>
        </w:rPr>
        <w:t xml:space="preserve"> (</w:t>
      </w:r>
      <w:r w:rsidR="003774CA" w:rsidRPr="002740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Glicksohn, </w:t>
      </w:r>
      <w:r w:rsidR="003774CA" w:rsidRPr="0027402B">
        <w:rPr>
          <w:rFonts w:ascii="Times New Roman" w:hAnsi="Times New Roman" w:cs="Times New Roman"/>
          <w:sz w:val="24"/>
          <w:szCs w:val="24"/>
          <w:shd w:val="clear" w:color="auto" w:fill="FFFFFF"/>
        </w:rPr>
        <w:t>2012)</w:t>
      </w:r>
      <w:r w:rsidR="00DE4D35" w:rsidRPr="0027402B">
        <w:rPr>
          <w:rFonts w:ascii="Times New Roman" w:hAnsi="Times New Roman" w:cs="Times New Roman"/>
          <w:sz w:val="24"/>
          <w:szCs w:val="24"/>
        </w:rPr>
        <w:t xml:space="preserve">. </w:t>
      </w:r>
      <w:r w:rsidR="00EB495D" w:rsidRPr="0027402B">
        <w:rPr>
          <w:rFonts w:ascii="Times New Roman" w:hAnsi="Times New Roman" w:cs="Times New Roman"/>
          <w:sz w:val="24"/>
          <w:szCs w:val="24"/>
        </w:rPr>
        <w:t xml:space="preserve">With the advancement of knowledge, present researchers are in a position to employ more techniques that reveal the correlation between two factors. </w:t>
      </w:r>
      <w:r w:rsidR="00EB495D" w:rsidRPr="002B29B6">
        <w:rPr>
          <w:rFonts w:ascii="Times New Roman" w:hAnsi="Times New Roman" w:cs="Times New Roman"/>
          <w:noProof/>
          <w:sz w:val="24"/>
          <w:szCs w:val="24"/>
        </w:rPr>
        <w:t>This</w:t>
      </w:r>
      <w:r w:rsidR="00EB495D" w:rsidRPr="0027402B">
        <w:rPr>
          <w:rFonts w:ascii="Times New Roman" w:hAnsi="Times New Roman" w:cs="Times New Roman"/>
          <w:sz w:val="24"/>
          <w:szCs w:val="24"/>
        </w:rPr>
        <w:t xml:space="preserve"> has been the case with </w:t>
      </w:r>
      <w:r w:rsidR="00F33B19" w:rsidRPr="0027402B">
        <w:rPr>
          <w:rFonts w:ascii="Times New Roman" w:hAnsi="Times New Roman" w:cs="Times New Roman"/>
          <w:sz w:val="24"/>
          <w:szCs w:val="24"/>
        </w:rPr>
        <w:t xml:space="preserve">the two variables; </w:t>
      </w:r>
      <w:r w:rsidR="00EB495D" w:rsidRPr="0027402B">
        <w:rPr>
          <w:rFonts w:ascii="Times New Roman" w:hAnsi="Times New Roman" w:cs="Times New Roman"/>
          <w:sz w:val="24"/>
          <w:szCs w:val="24"/>
        </w:rPr>
        <w:t>genes and criminal behavior</w:t>
      </w:r>
      <w:r w:rsidR="00F33B19" w:rsidRPr="0027402B">
        <w:rPr>
          <w:rFonts w:ascii="Times New Roman" w:hAnsi="Times New Roman" w:cs="Times New Roman"/>
          <w:sz w:val="24"/>
          <w:szCs w:val="24"/>
        </w:rPr>
        <w:t>. The fact that most of these different methodologies reach the same conclusion has been a solid basis of the ideological change in perception between the two variables</w:t>
      </w:r>
      <w:r w:rsidR="003774CA" w:rsidRPr="0027402B">
        <w:rPr>
          <w:rFonts w:ascii="Times New Roman" w:hAnsi="Times New Roman" w:cs="Times New Roman"/>
          <w:sz w:val="24"/>
          <w:szCs w:val="24"/>
        </w:rPr>
        <w:t xml:space="preserve"> </w:t>
      </w:r>
      <w:r w:rsidR="003774CA" w:rsidRPr="0027402B">
        <w:rPr>
          <w:rFonts w:ascii="Times New Roman" w:hAnsi="Times New Roman" w:cs="Times New Roman"/>
          <w:sz w:val="24"/>
          <w:szCs w:val="24"/>
        </w:rPr>
        <w:t>(</w:t>
      </w:r>
      <w:r w:rsidR="003774CA" w:rsidRPr="0027402B">
        <w:rPr>
          <w:rFonts w:ascii="Times New Roman" w:hAnsi="Times New Roman" w:cs="Times New Roman"/>
          <w:sz w:val="24"/>
          <w:szCs w:val="24"/>
          <w:shd w:val="clear" w:color="auto" w:fill="FFFFFF"/>
        </w:rPr>
        <w:t>Glicksohn, 2012)</w:t>
      </w:r>
      <w:r w:rsidR="00F33B19" w:rsidRPr="0027402B">
        <w:rPr>
          <w:rFonts w:ascii="Times New Roman" w:hAnsi="Times New Roman" w:cs="Times New Roman"/>
          <w:sz w:val="24"/>
          <w:szCs w:val="24"/>
        </w:rPr>
        <w:t xml:space="preserve">. </w:t>
      </w:r>
      <w:r w:rsidR="00DE4D35" w:rsidRPr="0027402B">
        <w:rPr>
          <w:rFonts w:ascii="Times New Roman" w:hAnsi="Times New Roman" w:cs="Times New Roman"/>
          <w:sz w:val="24"/>
          <w:szCs w:val="24"/>
        </w:rPr>
        <w:t xml:space="preserve">Secondly, research in other less controversial fields of behavioral </w:t>
      </w:r>
      <w:r w:rsidR="00802EFC" w:rsidRPr="002B29B6">
        <w:rPr>
          <w:rFonts w:ascii="Times New Roman" w:hAnsi="Times New Roman" w:cs="Times New Roman"/>
          <w:noProof/>
          <w:sz w:val="24"/>
          <w:szCs w:val="24"/>
        </w:rPr>
        <w:t>traits have</w:t>
      </w:r>
      <w:r w:rsidR="00802EFC" w:rsidRPr="0027402B">
        <w:rPr>
          <w:rFonts w:ascii="Times New Roman" w:hAnsi="Times New Roman" w:cs="Times New Roman"/>
          <w:sz w:val="24"/>
          <w:szCs w:val="24"/>
        </w:rPr>
        <w:t xml:space="preserve"> identified heritability in psychiatric disorders, such as reading disabilities, schizophrenia, and autism </w:t>
      </w:r>
      <w:r w:rsidR="00450165" w:rsidRPr="0027402B">
        <w:rPr>
          <w:rFonts w:ascii="Times New Roman" w:hAnsi="Times New Roman" w:cs="Times New Roman"/>
          <w:sz w:val="24"/>
          <w:szCs w:val="24"/>
        </w:rPr>
        <w:t xml:space="preserve">and also in personality and individual </w:t>
      </w:r>
      <w:r w:rsidR="00450165" w:rsidRPr="002B29B6">
        <w:rPr>
          <w:rFonts w:ascii="Times New Roman" w:hAnsi="Times New Roman" w:cs="Times New Roman"/>
          <w:noProof/>
          <w:sz w:val="24"/>
          <w:szCs w:val="24"/>
        </w:rPr>
        <w:t>traits</w:t>
      </w:r>
      <w:r w:rsidR="00450165" w:rsidRPr="0027402B">
        <w:rPr>
          <w:rFonts w:ascii="Times New Roman" w:hAnsi="Times New Roman" w:cs="Times New Roman"/>
          <w:sz w:val="24"/>
          <w:szCs w:val="24"/>
        </w:rPr>
        <w:t xml:space="preserve"> such as political conservatism</w:t>
      </w:r>
      <w:r w:rsidR="003774CA" w:rsidRPr="0027402B">
        <w:rPr>
          <w:rFonts w:ascii="Times New Roman" w:hAnsi="Times New Roman" w:cs="Times New Roman"/>
          <w:sz w:val="24"/>
          <w:szCs w:val="24"/>
        </w:rPr>
        <w:t xml:space="preserve"> </w:t>
      </w:r>
      <w:r w:rsidR="003774CA" w:rsidRPr="0027402B">
        <w:rPr>
          <w:rFonts w:ascii="Times New Roman" w:hAnsi="Times New Roman" w:cs="Times New Roman"/>
          <w:sz w:val="24"/>
          <w:szCs w:val="24"/>
        </w:rPr>
        <w:t>(</w:t>
      </w:r>
      <w:r w:rsidR="003774CA" w:rsidRPr="0027402B">
        <w:rPr>
          <w:rFonts w:ascii="Times New Roman" w:hAnsi="Times New Roman" w:cs="Times New Roman"/>
          <w:sz w:val="24"/>
          <w:szCs w:val="24"/>
          <w:shd w:val="clear" w:color="auto" w:fill="FFFFFF"/>
        </w:rPr>
        <w:t>Glicksohn, 2012)</w:t>
      </w:r>
      <w:r w:rsidR="00450165" w:rsidRPr="0027402B">
        <w:rPr>
          <w:rFonts w:ascii="Times New Roman" w:hAnsi="Times New Roman" w:cs="Times New Roman"/>
          <w:sz w:val="24"/>
          <w:szCs w:val="24"/>
        </w:rPr>
        <w:t xml:space="preserve">. </w:t>
      </w:r>
      <w:r w:rsidR="00B62008" w:rsidRPr="0027402B">
        <w:rPr>
          <w:rFonts w:ascii="Times New Roman" w:hAnsi="Times New Roman" w:cs="Times New Roman"/>
          <w:sz w:val="24"/>
          <w:szCs w:val="24"/>
        </w:rPr>
        <w:t>Therefore, it could be a surprise, if criminal and delinquent behavior was not to some extent influenced by genetic factors.</w:t>
      </w:r>
    </w:p>
    <w:p w:rsidR="00F37184" w:rsidRDefault="00F37184" w:rsidP="00F3718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7184">
        <w:rPr>
          <w:rFonts w:ascii="Times New Roman" w:hAnsi="Times New Roman" w:cs="Times New Roman"/>
          <w:b/>
          <w:sz w:val="24"/>
          <w:szCs w:val="24"/>
        </w:rPr>
        <w:t>Impact of the Change</w:t>
      </w:r>
    </w:p>
    <w:p w:rsidR="00F37184" w:rsidRPr="00F37184" w:rsidRDefault="00F37184" w:rsidP="00F3718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On the Society</w:t>
      </w:r>
    </w:p>
    <w:p w:rsidR="0038679B" w:rsidRPr="0027402B" w:rsidRDefault="0008396C" w:rsidP="002740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7402B">
        <w:rPr>
          <w:rFonts w:ascii="Times New Roman" w:hAnsi="Times New Roman" w:cs="Times New Roman"/>
          <w:sz w:val="24"/>
          <w:szCs w:val="24"/>
        </w:rPr>
        <w:t xml:space="preserve">The ideological shift to acknowledge that </w:t>
      </w:r>
      <w:r w:rsidR="005C292A" w:rsidRPr="0027402B">
        <w:rPr>
          <w:rFonts w:ascii="Times New Roman" w:hAnsi="Times New Roman" w:cs="Times New Roman"/>
          <w:sz w:val="24"/>
          <w:szCs w:val="24"/>
        </w:rPr>
        <w:t>genes</w:t>
      </w:r>
      <w:r w:rsidR="00DC6BD2" w:rsidRPr="0027402B">
        <w:rPr>
          <w:rFonts w:ascii="Times New Roman" w:hAnsi="Times New Roman" w:cs="Times New Roman"/>
          <w:sz w:val="24"/>
          <w:szCs w:val="24"/>
        </w:rPr>
        <w:t>, in addition to the environment,</w:t>
      </w:r>
      <w:r w:rsidR="005C292A" w:rsidRPr="0027402B">
        <w:rPr>
          <w:rFonts w:ascii="Times New Roman" w:hAnsi="Times New Roman" w:cs="Times New Roman"/>
          <w:sz w:val="24"/>
          <w:szCs w:val="24"/>
        </w:rPr>
        <w:t xml:space="preserve"> play a </w:t>
      </w:r>
      <w:r w:rsidR="005C292A" w:rsidRPr="002B29B6">
        <w:rPr>
          <w:rFonts w:ascii="Times New Roman" w:hAnsi="Times New Roman" w:cs="Times New Roman"/>
          <w:noProof/>
          <w:sz w:val="24"/>
          <w:szCs w:val="24"/>
        </w:rPr>
        <w:t>major</w:t>
      </w:r>
      <w:r w:rsidR="005C292A" w:rsidRPr="0027402B">
        <w:rPr>
          <w:rFonts w:ascii="Times New Roman" w:hAnsi="Times New Roman" w:cs="Times New Roman"/>
          <w:sz w:val="24"/>
          <w:szCs w:val="24"/>
        </w:rPr>
        <w:t xml:space="preserve"> role in criminal behavior has </w:t>
      </w:r>
      <w:r w:rsidRPr="0027402B">
        <w:rPr>
          <w:rFonts w:ascii="Times New Roman" w:hAnsi="Times New Roman" w:cs="Times New Roman"/>
          <w:sz w:val="24"/>
          <w:szCs w:val="24"/>
        </w:rPr>
        <w:t xml:space="preserve">had </w:t>
      </w:r>
      <w:r w:rsidR="002B29B6">
        <w:rPr>
          <w:rFonts w:ascii="Times New Roman" w:hAnsi="Times New Roman" w:cs="Times New Roman"/>
          <w:sz w:val="24"/>
          <w:szCs w:val="24"/>
        </w:rPr>
        <w:t xml:space="preserve">an </w:t>
      </w:r>
      <w:r w:rsidRPr="002B29B6">
        <w:rPr>
          <w:rFonts w:ascii="Times New Roman" w:hAnsi="Times New Roman" w:cs="Times New Roman"/>
          <w:noProof/>
          <w:sz w:val="24"/>
          <w:szCs w:val="24"/>
        </w:rPr>
        <w:t>impact</w:t>
      </w:r>
      <w:r w:rsidR="005C292A" w:rsidRPr="0027402B">
        <w:rPr>
          <w:rFonts w:ascii="Times New Roman" w:hAnsi="Times New Roman" w:cs="Times New Roman"/>
          <w:sz w:val="24"/>
          <w:szCs w:val="24"/>
        </w:rPr>
        <w:t xml:space="preserve"> on t</w:t>
      </w:r>
      <w:r w:rsidR="00DC6BD2" w:rsidRPr="0027402B">
        <w:rPr>
          <w:rFonts w:ascii="Times New Roman" w:hAnsi="Times New Roman" w:cs="Times New Roman"/>
          <w:sz w:val="24"/>
          <w:szCs w:val="24"/>
        </w:rPr>
        <w:t xml:space="preserve">he society and judicial system. </w:t>
      </w:r>
      <w:r w:rsidR="002B29B6" w:rsidRPr="002B29B6">
        <w:rPr>
          <w:rFonts w:ascii="Times New Roman" w:hAnsi="Times New Roman" w:cs="Times New Roman"/>
          <w:noProof/>
          <w:sz w:val="24"/>
          <w:szCs w:val="24"/>
        </w:rPr>
        <w:t>S</w:t>
      </w:r>
      <w:r w:rsidR="00DC6BD2" w:rsidRPr="002B29B6">
        <w:rPr>
          <w:rFonts w:ascii="Times New Roman" w:hAnsi="Times New Roman" w:cs="Times New Roman"/>
          <w:noProof/>
          <w:sz w:val="24"/>
          <w:szCs w:val="24"/>
        </w:rPr>
        <w:t>ociety</w:t>
      </w:r>
      <w:r w:rsidR="00DC6BD2" w:rsidRPr="0027402B">
        <w:rPr>
          <w:rFonts w:ascii="Times New Roman" w:hAnsi="Times New Roman" w:cs="Times New Roman"/>
          <w:sz w:val="24"/>
          <w:szCs w:val="24"/>
        </w:rPr>
        <w:t xml:space="preserve"> is responsible </w:t>
      </w:r>
      <w:r w:rsidR="002B29B6">
        <w:rPr>
          <w:rFonts w:ascii="Times New Roman" w:hAnsi="Times New Roman" w:cs="Times New Roman"/>
          <w:noProof/>
          <w:sz w:val="24"/>
          <w:szCs w:val="24"/>
        </w:rPr>
        <w:t>for</w:t>
      </w:r>
      <w:r w:rsidR="00DC6BD2" w:rsidRPr="0027402B">
        <w:rPr>
          <w:rFonts w:ascii="Times New Roman" w:hAnsi="Times New Roman" w:cs="Times New Roman"/>
          <w:sz w:val="24"/>
          <w:szCs w:val="24"/>
        </w:rPr>
        <w:t xml:space="preserve"> i</w:t>
      </w:r>
      <w:r w:rsidR="00D8376D" w:rsidRPr="0027402B">
        <w:rPr>
          <w:rFonts w:ascii="Times New Roman" w:hAnsi="Times New Roman" w:cs="Times New Roman"/>
          <w:sz w:val="24"/>
          <w:szCs w:val="24"/>
        </w:rPr>
        <w:t xml:space="preserve">nfluencing individual behavior. </w:t>
      </w:r>
      <w:r w:rsidR="00D8376D" w:rsidRPr="0027402B">
        <w:rPr>
          <w:rFonts w:ascii="Times New Roman" w:hAnsi="Times New Roman" w:cs="Times New Roman"/>
          <w:sz w:val="24"/>
          <w:szCs w:val="24"/>
          <w:shd w:val="clear" w:color="auto" w:fill="FFFFFF"/>
        </w:rPr>
        <w:t>Cleveland (</w:t>
      </w:r>
      <w:r w:rsidR="00D8376D" w:rsidRPr="0027402B">
        <w:rPr>
          <w:rFonts w:ascii="Times New Roman" w:hAnsi="Times New Roman" w:cs="Times New Roman"/>
          <w:sz w:val="24"/>
          <w:szCs w:val="24"/>
          <w:shd w:val="clear" w:color="auto" w:fill="FFFFFF"/>
        </w:rPr>
        <w:t>2003</w:t>
      </w:r>
      <w:r w:rsidR="00D8376D" w:rsidRPr="002740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 writes that </w:t>
      </w:r>
      <w:r w:rsidR="00D8376D" w:rsidRPr="0027402B">
        <w:rPr>
          <w:rFonts w:ascii="Times New Roman" w:hAnsi="Times New Roman" w:cs="Times New Roman"/>
          <w:sz w:val="24"/>
          <w:szCs w:val="24"/>
        </w:rPr>
        <w:t>t</w:t>
      </w:r>
      <w:r w:rsidR="00D22524" w:rsidRPr="0027402B">
        <w:rPr>
          <w:rFonts w:ascii="Times New Roman" w:hAnsi="Times New Roman" w:cs="Times New Roman"/>
          <w:sz w:val="24"/>
          <w:szCs w:val="24"/>
        </w:rPr>
        <w:t xml:space="preserve">he environment within the </w:t>
      </w:r>
      <w:r w:rsidR="00D22524" w:rsidRPr="002B29B6">
        <w:rPr>
          <w:rFonts w:ascii="Times New Roman" w:hAnsi="Times New Roman" w:cs="Times New Roman"/>
          <w:noProof/>
          <w:sz w:val="24"/>
          <w:szCs w:val="24"/>
        </w:rPr>
        <w:t>society</w:t>
      </w:r>
      <w:r w:rsidR="00D22524" w:rsidRPr="0027402B">
        <w:rPr>
          <w:rFonts w:ascii="Times New Roman" w:hAnsi="Times New Roman" w:cs="Times New Roman"/>
          <w:sz w:val="24"/>
          <w:szCs w:val="24"/>
        </w:rPr>
        <w:t xml:space="preserve"> determines whether a person will result in crime or not.</w:t>
      </w:r>
      <w:r w:rsidR="0003326D" w:rsidRPr="0027402B">
        <w:rPr>
          <w:rFonts w:ascii="Times New Roman" w:hAnsi="Times New Roman" w:cs="Times New Roman"/>
          <w:sz w:val="24"/>
          <w:szCs w:val="24"/>
        </w:rPr>
        <w:t xml:space="preserve"> With the information about genes and crime, modern society has the responsibility to foster acceptable behavior. With good </w:t>
      </w:r>
      <w:r w:rsidR="0003326D" w:rsidRPr="002B29B6">
        <w:rPr>
          <w:rFonts w:ascii="Times New Roman" w:hAnsi="Times New Roman" w:cs="Times New Roman"/>
          <w:noProof/>
          <w:sz w:val="24"/>
          <w:szCs w:val="24"/>
        </w:rPr>
        <w:t>behavior</w:t>
      </w:r>
      <w:r w:rsidR="0003326D" w:rsidRPr="0027402B">
        <w:rPr>
          <w:rFonts w:ascii="Times New Roman" w:hAnsi="Times New Roman" w:cs="Times New Roman"/>
          <w:sz w:val="24"/>
          <w:szCs w:val="24"/>
        </w:rPr>
        <w:t xml:space="preserve">, there are little chances that </w:t>
      </w:r>
      <w:r w:rsidR="000F4367" w:rsidRPr="0027402B">
        <w:rPr>
          <w:rFonts w:ascii="Times New Roman" w:hAnsi="Times New Roman" w:cs="Times New Roman"/>
          <w:sz w:val="24"/>
          <w:szCs w:val="24"/>
        </w:rPr>
        <w:t xml:space="preserve">members with these ‘criminal genes’ </w:t>
      </w:r>
      <w:r w:rsidR="000F4367" w:rsidRPr="002B29B6">
        <w:rPr>
          <w:rFonts w:ascii="Times New Roman" w:hAnsi="Times New Roman" w:cs="Times New Roman"/>
          <w:noProof/>
          <w:sz w:val="24"/>
          <w:szCs w:val="24"/>
        </w:rPr>
        <w:t>are nurtured</w:t>
      </w:r>
      <w:r w:rsidR="000F4367" w:rsidRPr="0027402B">
        <w:rPr>
          <w:rFonts w:ascii="Times New Roman" w:hAnsi="Times New Roman" w:cs="Times New Roman"/>
          <w:sz w:val="24"/>
          <w:szCs w:val="24"/>
        </w:rPr>
        <w:t xml:space="preserve"> within the </w:t>
      </w:r>
      <w:r w:rsidR="000F4367" w:rsidRPr="002B29B6">
        <w:rPr>
          <w:rFonts w:ascii="Times New Roman" w:hAnsi="Times New Roman" w:cs="Times New Roman"/>
          <w:noProof/>
          <w:sz w:val="24"/>
          <w:szCs w:val="24"/>
        </w:rPr>
        <w:t>society</w:t>
      </w:r>
      <w:r w:rsidR="00D8376D" w:rsidRPr="0027402B">
        <w:rPr>
          <w:rFonts w:ascii="Times New Roman" w:hAnsi="Times New Roman" w:cs="Times New Roman"/>
          <w:sz w:val="24"/>
          <w:szCs w:val="24"/>
        </w:rPr>
        <w:t xml:space="preserve"> </w:t>
      </w:r>
      <w:r w:rsidR="00D8376D" w:rsidRPr="0027402B">
        <w:rPr>
          <w:rFonts w:ascii="Times New Roman" w:hAnsi="Times New Roman" w:cs="Times New Roman"/>
          <w:sz w:val="24"/>
          <w:szCs w:val="24"/>
          <w:shd w:val="clear" w:color="auto" w:fill="FFFFFF"/>
        </w:rPr>
        <w:t>(Cleveland, 2003</w:t>
      </w:r>
      <w:r w:rsidR="00D8376D" w:rsidRPr="0027402B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0F4367" w:rsidRPr="0027402B">
        <w:rPr>
          <w:rFonts w:ascii="Times New Roman" w:hAnsi="Times New Roman" w:cs="Times New Roman"/>
          <w:sz w:val="24"/>
          <w:szCs w:val="24"/>
        </w:rPr>
        <w:t xml:space="preserve">. Training moral and acceptable behavior in a present generation will be beneficial for many generations to come. </w:t>
      </w:r>
    </w:p>
    <w:p w:rsidR="00F37184" w:rsidRPr="00F37184" w:rsidRDefault="00F37184" w:rsidP="00F3718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37184">
        <w:rPr>
          <w:rFonts w:ascii="Times New Roman" w:hAnsi="Times New Roman" w:cs="Times New Roman"/>
          <w:b/>
          <w:sz w:val="24"/>
          <w:szCs w:val="24"/>
        </w:rPr>
        <w:t>On the Criminal Justice System</w:t>
      </w:r>
    </w:p>
    <w:p w:rsidR="000F4367" w:rsidRPr="0027402B" w:rsidRDefault="00947A46" w:rsidP="002740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7402B">
        <w:rPr>
          <w:rFonts w:ascii="Times New Roman" w:hAnsi="Times New Roman" w:cs="Times New Roman"/>
          <w:sz w:val="24"/>
          <w:szCs w:val="24"/>
        </w:rPr>
        <w:t xml:space="preserve">The idea that genes and crime have a relation also impacts the judicial system. </w:t>
      </w:r>
      <w:r w:rsidR="007C6708" w:rsidRPr="0027402B">
        <w:rPr>
          <w:rFonts w:ascii="Times New Roman" w:hAnsi="Times New Roman" w:cs="Times New Roman"/>
          <w:sz w:val="24"/>
          <w:szCs w:val="24"/>
        </w:rPr>
        <w:t>According to Yong (2010),</w:t>
      </w:r>
      <w:r w:rsidR="00A07D8C" w:rsidRPr="0027402B">
        <w:rPr>
          <w:rFonts w:ascii="Times New Roman" w:hAnsi="Times New Roman" w:cs="Times New Roman"/>
          <w:sz w:val="24"/>
          <w:szCs w:val="24"/>
        </w:rPr>
        <w:t xml:space="preserve"> new</w:t>
      </w:r>
      <w:r w:rsidR="0050272F" w:rsidRPr="0027402B">
        <w:rPr>
          <w:rFonts w:ascii="Times New Roman" w:hAnsi="Times New Roman" w:cs="Times New Roman"/>
          <w:sz w:val="24"/>
          <w:szCs w:val="24"/>
        </w:rPr>
        <w:t xml:space="preserve"> research has led to the discovery of the </w:t>
      </w:r>
      <w:r w:rsidR="00A07D8C" w:rsidRPr="0027402B">
        <w:rPr>
          <w:rFonts w:ascii="Times New Roman" w:hAnsi="Times New Roman" w:cs="Times New Roman"/>
          <w:sz w:val="24"/>
          <w:szCs w:val="24"/>
        </w:rPr>
        <w:t xml:space="preserve">warrior genes that comprises of particular variations in the X chromosome gene, which is responsible for producing monoamine oxidase A (MAOA). </w:t>
      </w:r>
      <w:r w:rsidR="00AD76F0" w:rsidRPr="0027402B">
        <w:rPr>
          <w:rFonts w:ascii="Times New Roman" w:hAnsi="Times New Roman" w:cs="Times New Roman"/>
          <w:sz w:val="24"/>
          <w:szCs w:val="24"/>
        </w:rPr>
        <w:t>This enzyme affects neurotransmitters serotonin, norepinephrine, and dopamine</w:t>
      </w:r>
      <w:r w:rsidR="007C6708" w:rsidRPr="0027402B">
        <w:rPr>
          <w:rFonts w:ascii="Times New Roman" w:hAnsi="Times New Roman" w:cs="Times New Roman"/>
          <w:sz w:val="24"/>
          <w:szCs w:val="24"/>
        </w:rPr>
        <w:t xml:space="preserve"> (Yong, 2010)</w:t>
      </w:r>
      <w:r w:rsidR="00AD76F0" w:rsidRPr="0027402B">
        <w:rPr>
          <w:rFonts w:ascii="Times New Roman" w:hAnsi="Times New Roman" w:cs="Times New Roman"/>
          <w:sz w:val="24"/>
          <w:szCs w:val="24"/>
        </w:rPr>
        <w:t xml:space="preserve">. </w:t>
      </w:r>
      <w:r w:rsidR="002B4155" w:rsidRPr="0027402B">
        <w:rPr>
          <w:rFonts w:ascii="Times New Roman" w:hAnsi="Times New Roman" w:cs="Times New Roman"/>
          <w:sz w:val="24"/>
          <w:szCs w:val="24"/>
        </w:rPr>
        <w:t>Report links MAOA to antisocial and criminal behavior in human</w:t>
      </w:r>
      <w:r w:rsidR="004004E0" w:rsidRPr="0027402B">
        <w:rPr>
          <w:rFonts w:ascii="Times New Roman" w:hAnsi="Times New Roman" w:cs="Times New Roman"/>
          <w:sz w:val="24"/>
          <w:szCs w:val="24"/>
        </w:rPr>
        <w:t xml:space="preserve"> (</w:t>
      </w:r>
      <w:r w:rsidR="004004E0" w:rsidRPr="002740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Appelbaum &amp; Scurich, </w:t>
      </w:r>
      <w:r w:rsidR="004004E0" w:rsidRPr="0027402B">
        <w:rPr>
          <w:rFonts w:ascii="Times New Roman" w:hAnsi="Times New Roman" w:cs="Times New Roman"/>
          <w:sz w:val="24"/>
          <w:szCs w:val="24"/>
          <w:shd w:val="clear" w:color="auto" w:fill="FFFFFF"/>
        </w:rPr>
        <w:t>2014)</w:t>
      </w:r>
      <w:r w:rsidR="002B4155" w:rsidRPr="0027402B">
        <w:rPr>
          <w:rFonts w:ascii="Times New Roman" w:hAnsi="Times New Roman" w:cs="Times New Roman"/>
          <w:sz w:val="24"/>
          <w:szCs w:val="24"/>
        </w:rPr>
        <w:t xml:space="preserve">. The criminal justice system is aware of this linkage that has various implications on its processes. For instance, lawyers </w:t>
      </w:r>
      <w:r w:rsidR="00CF12FE">
        <w:rPr>
          <w:rFonts w:ascii="Times New Roman" w:hAnsi="Times New Roman" w:cs="Times New Roman"/>
          <w:sz w:val="24"/>
          <w:szCs w:val="24"/>
        </w:rPr>
        <w:t>use this</w:t>
      </w:r>
      <w:r w:rsidR="00BA51EB" w:rsidRPr="0027402B">
        <w:rPr>
          <w:rFonts w:ascii="Times New Roman" w:hAnsi="Times New Roman" w:cs="Times New Roman"/>
          <w:sz w:val="24"/>
          <w:szCs w:val="24"/>
        </w:rPr>
        <w:t xml:space="preserve"> </w:t>
      </w:r>
      <w:r w:rsidR="00BA51EB" w:rsidRPr="00CF12FE">
        <w:rPr>
          <w:rFonts w:ascii="Times New Roman" w:hAnsi="Times New Roman" w:cs="Times New Roman"/>
          <w:noProof/>
          <w:sz w:val="24"/>
          <w:szCs w:val="24"/>
        </w:rPr>
        <w:t>linkage</w:t>
      </w:r>
      <w:r w:rsidR="00BA51EB" w:rsidRPr="0027402B">
        <w:rPr>
          <w:rFonts w:ascii="Times New Roman" w:hAnsi="Times New Roman" w:cs="Times New Roman"/>
          <w:sz w:val="24"/>
          <w:szCs w:val="24"/>
        </w:rPr>
        <w:t xml:space="preserve"> to support </w:t>
      </w:r>
      <w:r w:rsidR="00BA51EB" w:rsidRPr="00CF12FE">
        <w:rPr>
          <w:rFonts w:ascii="Times New Roman" w:hAnsi="Times New Roman" w:cs="Times New Roman"/>
          <w:noProof/>
          <w:sz w:val="24"/>
          <w:szCs w:val="24"/>
        </w:rPr>
        <w:t>claim</w:t>
      </w:r>
      <w:r w:rsidR="00CF12FE" w:rsidRPr="00CF12FE">
        <w:rPr>
          <w:rFonts w:ascii="Times New Roman" w:hAnsi="Times New Roman" w:cs="Times New Roman"/>
          <w:noProof/>
          <w:sz w:val="24"/>
          <w:szCs w:val="24"/>
        </w:rPr>
        <w:t>s</w:t>
      </w:r>
      <w:r w:rsidR="00BA51EB" w:rsidRPr="0027402B">
        <w:rPr>
          <w:rFonts w:ascii="Times New Roman" w:hAnsi="Times New Roman" w:cs="Times New Roman"/>
          <w:sz w:val="24"/>
          <w:szCs w:val="24"/>
        </w:rPr>
        <w:t xml:space="preserve"> for leniency and exculpation. They argue that </w:t>
      </w:r>
      <w:r w:rsidR="00CF12FE">
        <w:rPr>
          <w:rFonts w:ascii="Times New Roman" w:hAnsi="Times New Roman" w:cs="Times New Roman"/>
          <w:sz w:val="24"/>
          <w:szCs w:val="24"/>
        </w:rPr>
        <w:t>offenders</w:t>
      </w:r>
      <w:r w:rsidR="00BA51EB" w:rsidRPr="0027402B">
        <w:rPr>
          <w:rFonts w:ascii="Times New Roman" w:hAnsi="Times New Roman" w:cs="Times New Roman"/>
          <w:sz w:val="24"/>
          <w:szCs w:val="24"/>
        </w:rPr>
        <w:t xml:space="preserve"> who </w:t>
      </w:r>
      <w:r w:rsidR="00CF12FE">
        <w:rPr>
          <w:rFonts w:ascii="Times New Roman" w:hAnsi="Times New Roman" w:cs="Times New Roman"/>
          <w:noProof/>
          <w:sz w:val="24"/>
          <w:szCs w:val="24"/>
        </w:rPr>
        <w:t>have</w:t>
      </w:r>
      <w:r w:rsidR="00BA51EB" w:rsidRPr="0027402B">
        <w:rPr>
          <w:rFonts w:ascii="Times New Roman" w:hAnsi="Times New Roman" w:cs="Times New Roman"/>
          <w:sz w:val="24"/>
          <w:szCs w:val="24"/>
        </w:rPr>
        <w:t xml:space="preserve"> the enzyme have </w:t>
      </w:r>
      <w:r w:rsidR="0025101F" w:rsidRPr="0027402B">
        <w:rPr>
          <w:rFonts w:ascii="Times New Roman" w:hAnsi="Times New Roman" w:cs="Times New Roman"/>
          <w:sz w:val="24"/>
          <w:szCs w:val="24"/>
        </w:rPr>
        <w:t xml:space="preserve">a reduced capacity to control their </w:t>
      </w:r>
      <w:r w:rsidR="00B5687B" w:rsidRPr="0027402B">
        <w:rPr>
          <w:rFonts w:ascii="Times New Roman" w:hAnsi="Times New Roman" w:cs="Times New Roman"/>
          <w:sz w:val="24"/>
          <w:szCs w:val="24"/>
        </w:rPr>
        <w:t>behavior, which undermines the legally recognized notion of free will</w:t>
      </w:r>
      <w:r w:rsidR="004004E0" w:rsidRPr="0027402B">
        <w:rPr>
          <w:rFonts w:ascii="Times New Roman" w:hAnsi="Times New Roman" w:cs="Times New Roman"/>
          <w:sz w:val="24"/>
          <w:szCs w:val="24"/>
        </w:rPr>
        <w:t xml:space="preserve"> </w:t>
      </w:r>
      <w:r w:rsidR="004004E0" w:rsidRPr="0027402B">
        <w:rPr>
          <w:rFonts w:ascii="Times New Roman" w:hAnsi="Times New Roman" w:cs="Times New Roman"/>
          <w:sz w:val="24"/>
          <w:szCs w:val="24"/>
        </w:rPr>
        <w:t>(</w:t>
      </w:r>
      <w:r w:rsidR="004004E0" w:rsidRPr="0027402B">
        <w:rPr>
          <w:rFonts w:ascii="Times New Roman" w:hAnsi="Times New Roman" w:cs="Times New Roman"/>
          <w:sz w:val="24"/>
          <w:szCs w:val="24"/>
          <w:shd w:val="clear" w:color="auto" w:fill="FFFFFF"/>
        </w:rPr>
        <w:t>Appelbaum &amp;</w:t>
      </w:r>
      <w:r w:rsidR="004004E0" w:rsidRPr="002740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Scurich, 2014)</w:t>
      </w:r>
      <w:r w:rsidR="00B5687B" w:rsidRPr="0027402B">
        <w:rPr>
          <w:rFonts w:ascii="Times New Roman" w:hAnsi="Times New Roman" w:cs="Times New Roman"/>
          <w:sz w:val="24"/>
          <w:szCs w:val="24"/>
        </w:rPr>
        <w:t xml:space="preserve">. Through such defense, a reorientation </w:t>
      </w:r>
      <w:r w:rsidR="00A20C9B">
        <w:rPr>
          <w:rFonts w:ascii="Times New Roman" w:hAnsi="Times New Roman" w:cs="Times New Roman"/>
          <w:sz w:val="24"/>
          <w:szCs w:val="24"/>
        </w:rPr>
        <w:t xml:space="preserve">arises for the </w:t>
      </w:r>
      <w:bookmarkStart w:id="0" w:name="_GoBack"/>
      <w:bookmarkEnd w:id="0"/>
      <w:r w:rsidR="00B5687B" w:rsidRPr="0027402B">
        <w:rPr>
          <w:rFonts w:ascii="Times New Roman" w:hAnsi="Times New Roman" w:cs="Times New Roman"/>
          <w:sz w:val="24"/>
          <w:szCs w:val="24"/>
        </w:rPr>
        <w:t>criminal justice system to change its purpose from punishment to rehabilitation of such offenders</w:t>
      </w:r>
      <w:r w:rsidR="004004E0" w:rsidRPr="0027402B">
        <w:rPr>
          <w:rFonts w:ascii="Times New Roman" w:hAnsi="Times New Roman" w:cs="Times New Roman"/>
          <w:sz w:val="24"/>
          <w:szCs w:val="24"/>
        </w:rPr>
        <w:t xml:space="preserve"> </w:t>
      </w:r>
      <w:r w:rsidR="004004E0" w:rsidRPr="0027402B">
        <w:rPr>
          <w:rFonts w:ascii="Times New Roman" w:hAnsi="Times New Roman" w:cs="Times New Roman"/>
          <w:sz w:val="24"/>
          <w:szCs w:val="24"/>
        </w:rPr>
        <w:t>(</w:t>
      </w:r>
      <w:r w:rsidR="004004E0" w:rsidRPr="0027402B">
        <w:rPr>
          <w:rFonts w:ascii="Times New Roman" w:hAnsi="Times New Roman" w:cs="Times New Roman"/>
          <w:sz w:val="24"/>
          <w:szCs w:val="24"/>
          <w:shd w:val="clear" w:color="auto" w:fill="FFFFFF"/>
        </w:rPr>
        <w:t>Appelbaum &amp;</w:t>
      </w:r>
      <w:r w:rsidR="004004E0" w:rsidRPr="002740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Scurich, 2014)</w:t>
      </w:r>
      <w:r w:rsidR="00B5687B" w:rsidRPr="0027402B">
        <w:rPr>
          <w:rFonts w:ascii="Times New Roman" w:hAnsi="Times New Roman" w:cs="Times New Roman"/>
          <w:sz w:val="24"/>
          <w:szCs w:val="24"/>
        </w:rPr>
        <w:t xml:space="preserve">. </w:t>
      </w:r>
      <w:r w:rsidR="006339F1" w:rsidRPr="0027402B">
        <w:rPr>
          <w:rFonts w:ascii="Times New Roman" w:hAnsi="Times New Roman" w:cs="Times New Roman"/>
          <w:sz w:val="24"/>
          <w:szCs w:val="24"/>
        </w:rPr>
        <w:t xml:space="preserve">Thus, this change has made the judicial systems in countries, such as the U.S., UK, and Italy to alter </w:t>
      </w:r>
      <w:r w:rsidR="00CF12FE">
        <w:rPr>
          <w:rFonts w:ascii="Times New Roman" w:hAnsi="Times New Roman" w:cs="Times New Roman"/>
          <w:noProof/>
          <w:sz w:val="24"/>
          <w:szCs w:val="24"/>
        </w:rPr>
        <w:t>how</w:t>
      </w:r>
      <w:r w:rsidR="006339F1" w:rsidRPr="0027402B">
        <w:rPr>
          <w:rFonts w:ascii="Times New Roman" w:hAnsi="Times New Roman" w:cs="Times New Roman"/>
          <w:sz w:val="24"/>
          <w:szCs w:val="24"/>
        </w:rPr>
        <w:t xml:space="preserve"> they deliver justice for </w:t>
      </w:r>
      <w:r w:rsidR="006339F1" w:rsidRPr="00CF12FE">
        <w:rPr>
          <w:rFonts w:ascii="Times New Roman" w:hAnsi="Times New Roman" w:cs="Times New Roman"/>
          <w:noProof/>
          <w:sz w:val="24"/>
          <w:szCs w:val="24"/>
        </w:rPr>
        <w:t>se</w:t>
      </w:r>
      <w:r w:rsidR="00CF12FE">
        <w:rPr>
          <w:rFonts w:ascii="Times New Roman" w:hAnsi="Times New Roman" w:cs="Times New Roman"/>
          <w:noProof/>
          <w:sz w:val="24"/>
          <w:szCs w:val="24"/>
        </w:rPr>
        <w:t>rious</w:t>
      </w:r>
      <w:r w:rsidR="006339F1" w:rsidRPr="0027402B">
        <w:rPr>
          <w:rFonts w:ascii="Times New Roman" w:hAnsi="Times New Roman" w:cs="Times New Roman"/>
          <w:sz w:val="24"/>
          <w:szCs w:val="24"/>
        </w:rPr>
        <w:t xml:space="preserve"> criminal cases. </w:t>
      </w:r>
    </w:p>
    <w:p w:rsidR="00901514" w:rsidRPr="00F37184" w:rsidRDefault="00901514" w:rsidP="00F3718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7184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F37184" w:rsidRPr="00CF12FE" w:rsidRDefault="00901514" w:rsidP="00CF12F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7402B">
        <w:rPr>
          <w:rFonts w:ascii="Times New Roman" w:hAnsi="Times New Roman" w:cs="Times New Roman"/>
          <w:sz w:val="24"/>
          <w:szCs w:val="24"/>
        </w:rPr>
        <w:t xml:space="preserve">Genetics and crime is </w:t>
      </w:r>
      <w:r w:rsidRPr="00CF12FE">
        <w:rPr>
          <w:rFonts w:ascii="Times New Roman" w:hAnsi="Times New Roman" w:cs="Times New Roman"/>
          <w:noProof/>
          <w:sz w:val="24"/>
          <w:szCs w:val="24"/>
        </w:rPr>
        <w:t>a</w:t>
      </w:r>
      <w:r w:rsidR="00CF12FE">
        <w:rPr>
          <w:rFonts w:ascii="Times New Roman" w:hAnsi="Times New Roman" w:cs="Times New Roman"/>
          <w:noProof/>
          <w:sz w:val="24"/>
          <w:szCs w:val="24"/>
        </w:rPr>
        <w:t xml:space="preserve"> relev</w:t>
      </w:r>
      <w:r w:rsidRPr="00CF12FE">
        <w:rPr>
          <w:rFonts w:ascii="Times New Roman" w:hAnsi="Times New Roman" w:cs="Times New Roman"/>
          <w:noProof/>
          <w:sz w:val="24"/>
          <w:szCs w:val="24"/>
        </w:rPr>
        <w:t>ant</w:t>
      </w:r>
      <w:r w:rsidRPr="0027402B">
        <w:rPr>
          <w:rFonts w:ascii="Times New Roman" w:hAnsi="Times New Roman" w:cs="Times New Roman"/>
          <w:sz w:val="24"/>
          <w:szCs w:val="24"/>
        </w:rPr>
        <w:t xml:space="preserve"> field that furthers </w:t>
      </w:r>
      <w:r w:rsidR="00A039CD" w:rsidRPr="0027402B">
        <w:rPr>
          <w:rFonts w:ascii="Times New Roman" w:hAnsi="Times New Roman" w:cs="Times New Roman"/>
          <w:sz w:val="24"/>
          <w:szCs w:val="24"/>
        </w:rPr>
        <w:t>the understanding of how</w:t>
      </w:r>
      <w:r w:rsidRPr="0027402B">
        <w:rPr>
          <w:rFonts w:ascii="Times New Roman" w:hAnsi="Times New Roman" w:cs="Times New Roman"/>
          <w:sz w:val="24"/>
          <w:szCs w:val="24"/>
        </w:rPr>
        <w:t xml:space="preserve"> biologica</w:t>
      </w:r>
      <w:r w:rsidR="00A039CD" w:rsidRPr="0027402B">
        <w:rPr>
          <w:rFonts w:ascii="Times New Roman" w:hAnsi="Times New Roman" w:cs="Times New Roman"/>
          <w:sz w:val="24"/>
          <w:szCs w:val="24"/>
        </w:rPr>
        <w:t>l factors influence criminal</w:t>
      </w:r>
      <w:r w:rsidR="00857EA4" w:rsidRPr="0027402B">
        <w:rPr>
          <w:rFonts w:ascii="Times New Roman" w:hAnsi="Times New Roman" w:cs="Times New Roman"/>
          <w:sz w:val="24"/>
          <w:szCs w:val="24"/>
        </w:rPr>
        <w:t xml:space="preserve"> and other antisocial behavior. Throughout history, </w:t>
      </w:r>
      <w:r w:rsidR="00CF12FE">
        <w:rPr>
          <w:rFonts w:ascii="Times New Roman" w:hAnsi="Times New Roman" w:cs="Times New Roman"/>
          <w:sz w:val="24"/>
          <w:szCs w:val="24"/>
        </w:rPr>
        <w:t xml:space="preserve">the </w:t>
      </w:r>
      <w:r w:rsidR="00857EA4" w:rsidRPr="00CF12FE">
        <w:rPr>
          <w:rFonts w:ascii="Times New Roman" w:hAnsi="Times New Roman" w:cs="Times New Roman"/>
          <w:noProof/>
          <w:sz w:val="24"/>
          <w:szCs w:val="24"/>
        </w:rPr>
        <w:t>lack</w:t>
      </w:r>
      <w:r w:rsidR="00857EA4" w:rsidRPr="0027402B">
        <w:rPr>
          <w:rFonts w:ascii="Times New Roman" w:hAnsi="Times New Roman" w:cs="Times New Roman"/>
          <w:sz w:val="24"/>
          <w:szCs w:val="24"/>
        </w:rPr>
        <w:t xml:space="preserve"> of adequate research </w:t>
      </w:r>
      <w:r w:rsidR="001556B0" w:rsidRPr="0027402B">
        <w:rPr>
          <w:rFonts w:ascii="Times New Roman" w:hAnsi="Times New Roman" w:cs="Times New Roman"/>
          <w:sz w:val="24"/>
          <w:szCs w:val="24"/>
        </w:rPr>
        <w:t>made it difficult</w:t>
      </w:r>
      <w:r w:rsidR="00857EA4" w:rsidRPr="0027402B">
        <w:rPr>
          <w:rFonts w:ascii="Times New Roman" w:hAnsi="Times New Roman" w:cs="Times New Roman"/>
          <w:sz w:val="24"/>
          <w:szCs w:val="24"/>
        </w:rPr>
        <w:t xml:space="preserve"> to prove how genes and crime are interrelated concepts. With modern research methodologies and </w:t>
      </w:r>
      <w:r w:rsidR="001556B0" w:rsidRPr="0027402B">
        <w:rPr>
          <w:rFonts w:ascii="Times New Roman" w:hAnsi="Times New Roman" w:cs="Times New Roman"/>
          <w:sz w:val="24"/>
          <w:szCs w:val="24"/>
        </w:rPr>
        <w:t xml:space="preserve">techniques, researchers have been able to identify with </w:t>
      </w:r>
      <w:r w:rsidR="00CF12FE">
        <w:rPr>
          <w:rFonts w:ascii="Times New Roman" w:hAnsi="Times New Roman" w:cs="Times New Roman"/>
          <w:sz w:val="24"/>
          <w:szCs w:val="24"/>
        </w:rPr>
        <w:t xml:space="preserve">a </w:t>
      </w:r>
      <w:r w:rsidR="001556B0" w:rsidRPr="00CF12FE">
        <w:rPr>
          <w:rFonts w:ascii="Times New Roman" w:hAnsi="Times New Roman" w:cs="Times New Roman"/>
          <w:noProof/>
          <w:sz w:val="24"/>
          <w:szCs w:val="24"/>
        </w:rPr>
        <w:t>solid</w:t>
      </w:r>
      <w:r w:rsidR="001556B0" w:rsidRPr="0027402B">
        <w:rPr>
          <w:rFonts w:ascii="Times New Roman" w:hAnsi="Times New Roman" w:cs="Times New Roman"/>
          <w:sz w:val="24"/>
          <w:szCs w:val="24"/>
        </w:rPr>
        <w:t xml:space="preserve"> basis the linkages between the two aspects. Although the environment is a </w:t>
      </w:r>
      <w:r w:rsidR="001556B0" w:rsidRPr="00CF12FE">
        <w:rPr>
          <w:rFonts w:ascii="Times New Roman" w:hAnsi="Times New Roman" w:cs="Times New Roman"/>
          <w:noProof/>
          <w:sz w:val="24"/>
          <w:szCs w:val="24"/>
        </w:rPr>
        <w:t>major</w:t>
      </w:r>
      <w:r w:rsidR="001556B0" w:rsidRPr="0027402B">
        <w:rPr>
          <w:rFonts w:ascii="Times New Roman" w:hAnsi="Times New Roman" w:cs="Times New Roman"/>
          <w:sz w:val="24"/>
          <w:szCs w:val="24"/>
        </w:rPr>
        <w:t xml:space="preserve"> determinant of a person’s behavior, genes also play a vital role in determining the same. </w:t>
      </w:r>
      <w:r w:rsidR="00DF52DE" w:rsidRPr="00CF12FE">
        <w:rPr>
          <w:rFonts w:ascii="Times New Roman" w:hAnsi="Times New Roman" w:cs="Times New Roman"/>
          <w:noProof/>
          <w:sz w:val="24"/>
          <w:szCs w:val="24"/>
        </w:rPr>
        <w:t>This</w:t>
      </w:r>
      <w:r w:rsidR="00DF52DE" w:rsidRPr="0027402B">
        <w:rPr>
          <w:rFonts w:ascii="Times New Roman" w:hAnsi="Times New Roman" w:cs="Times New Roman"/>
          <w:sz w:val="24"/>
          <w:szCs w:val="24"/>
        </w:rPr>
        <w:t xml:space="preserve"> answers the question as to whether criminals </w:t>
      </w:r>
      <w:r w:rsidR="00DF52DE" w:rsidRPr="00CF12FE">
        <w:rPr>
          <w:rFonts w:ascii="Times New Roman" w:hAnsi="Times New Roman" w:cs="Times New Roman"/>
          <w:noProof/>
          <w:sz w:val="24"/>
          <w:szCs w:val="24"/>
        </w:rPr>
        <w:t>are made</w:t>
      </w:r>
      <w:r w:rsidR="00DF52DE" w:rsidRPr="0027402B">
        <w:rPr>
          <w:rFonts w:ascii="Times New Roman" w:hAnsi="Times New Roman" w:cs="Times New Roman"/>
          <w:sz w:val="24"/>
          <w:szCs w:val="24"/>
        </w:rPr>
        <w:t xml:space="preserve"> </w:t>
      </w:r>
      <w:r w:rsidR="000C25C0" w:rsidRPr="0027402B">
        <w:rPr>
          <w:rFonts w:ascii="Times New Roman" w:hAnsi="Times New Roman" w:cs="Times New Roman"/>
          <w:sz w:val="24"/>
          <w:szCs w:val="24"/>
        </w:rPr>
        <w:t>or born. Based on this study, a stance is that criminals</w:t>
      </w:r>
      <w:r w:rsidR="00DF52DE" w:rsidRPr="0027402B">
        <w:rPr>
          <w:rFonts w:ascii="Times New Roman" w:hAnsi="Times New Roman" w:cs="Times New Roman"/>
          <w:sz w:val="24"/>
          <w:szCs w:val="24"/>
        </w:rPr>
        <w:t xml:space="preserve"> are </w:t>
      </w:r>
      <w:r w:rsidR="000C25C0" w:rsidRPr="0027402B">
        <w:rPr>
          <w:rFonts w:ascii="Times New Roman" w:hAnsi="Times New Roman" w:cs="Times New Roman"/>
          <w:sz w:val="24"/>
          <w:szCs w:val="24"/>
        </w:rPr>
        <w:t xml:space="preserve">both </w:t>
      </w:r>
      <w:r w:rsidR="00DF52DE" w:rsidRPr="0027402B">
        <w:rPr>
          <w:rFonts w:ascii="Times New Roman" w:hAnsi="Times New Roman" w:cs="Times New Roman"/>
          <w:sz w:val="24"/>
          <w:szCs w:val="24"/>
        </w:rPr>
        <w:t>made an</w:t>
      </w:r>
      <w:r w:rsidR="000C25C0" w:rsidRPr="0027402B">
        <w:rPr>
          <w:rFonts w:ascii="Times New Roman" w:hAnsi="Times New Roman" w:cs="Times New Roman"/>
          <w:sz w:val="24"/>
          <w:szCs w:val="24"/>
        </w:rPr>
        <w:t xml:space="preserve">d </w:t>
      </w:r>
      <w:r w:rsidR="000C25C0" w:rsidRPr="00CF12FE">
        <w:rPr>
          <w:rFonts w:ascii="Times New Roman" w:hAnsi="Times New Roman" w:cs="Times New Roman"/>
          <w:noProof/>
          <w:sz w:val="24"/>
          <w:szCs w:val="24"/>
        </w:rPr>
        <w:t>born</w:t>
      </w:r>
      <w:r w:rsidR="000C25C0" w:rsidRPr="0027402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8376D" w:rsidRPr="0027402B" w:rsidRDefault="00D8376D" w:rsidP="0027402B">
      <w:pPr>
        <w:shd w:val="clear" w:color="auto" w:fill="FFFFFF"/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8376D">
        <w:rPr>
          <w:rFonts w:ascii="Times New Roman" w:eastAsia="Times New Roman" w:hAnsi="Times New Roman" w:cs="Times New Roman"/>
          <w:sz w:val="24"/>
          <w:szCs w:val="24"/>
        </w:rPr>
        <w:t>References</w:t>
      </w:r>
    </w:p>
    <w:p w:rsidR="00A818D2" w:rsidRPr="0027402B" w:rsidRDefault="00A818D2" w:rsidP="0027402B">
      <w:pPr>
        <w:shd w:val="clear" w:color="auto" w:fill="FFFFFF"/>
        <w:spacing w:line="480" w:lineRule="auto"/>
        <w:ind w:left="785" w:hangingChars="327" w:hanging="785"/>
        <w:rPr>
          <w:rFonts w:ascii="Times New Roman" w:eastAsia="Times New Roman" w:hAnsi="Times New Roman" w:cs="Times New Roman"/>
          <w:sz w:val="24"/>
          <w:szCs w:val="24"/>
        </w:rPr>
      </w:pPr>
      <w:r w:rsidRPr="0027402B">
        <w:rPr>
          <w:rFonts w:ascii="Times New Roman" w:hAnsi="Times New Roman" w:cs="Times New Roman"/>
          <w:sz w:val="24"/>
          <w:szCs w:val="24"/>
          <w:shd w:val="clear" w:color="auto" w:fill="FFFFFF"/>
        </w:rPr>
        <w:t>Appelbaum, P. S., &amp; Scurich, N. (2014). Impact of behavioral genetic evidence on the adjudication of criminal behavior. </w:t>
      </w:r>
      <w:r w:rsidRPr="00CF12FE">
        <w:rPr>
          <w:rFonts w:ascii="Times New Roman" w:hAnsi="Times New Roman" w:cs="Times New Roman"/>
          <w:i/>
          <w:iCs/>
          <w:noProof/>
          <w:sz w:val="24"/>
          <w:szCs w:val="24"/>
          <w:shd w:val="clear" w:color="auto" w:fill="FFFFFF"/>
        </w:rPr>
        <w:t>The journal of the American Academy of Psychiatry and the Law</w:t>
      </w:r>
      <w:r w:rsidRPr="00CF12FE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,</w:t>
      </w:r>
      <w:r w:rsidRPr="0027402B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27402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42</w:t>
      </w:r>
      <w:r w:rsidRPr="0027402B">
        <w:rPr>
          <w:rFonts w:ascii="Times New Roman" w:hAnsi="Times New Roman" w:cs="Times New Roman"/>
          <w:sz w:val="24"/>
          <w:szCs w:val="24"/>
          <w:shd w:val="clear" w:color="auto" w:fill="FFFFFF"/>
        </w:rPr>
        <w:t>(1), 91.</w:t>
      </w:r>
    </w:p>
    <w:p w:rsidR="00D8376D" w:rsidRPr="00D8376D" w:rsidRDefault="00D8376D" w:rsidP="0027402B">
      <w:pPr>
        <w:shd w:val="clear" w:color="auto" w:fill="FFFFFF"/>
        <w:spacing w:line="480" w:lineRule="auto"/>
        <w:ind w:left="785" w:right="75" w:hangingChars="327" w:hanging="785"/>
        <w:rPr>
          <w:rFonts w:ascii="Times New Roman" w:eastAsia="Times New Roman" w:hAnsi="Times New Roman" w:cs="Times New Roman"/>
          <w:sz w:val="24"/>
          <w:szCs w:val="24"/>
        </w:rPr>
      </w:pPr>
      <w:r w:rsidRPr="00D8376D">
        <w:rPr>
          <w:rFonts w:ascii="Times New Roman" w:eastAsia="Times New Roman" w:hAnsi="Times New Roman" w:cs="Times New Roman"/>
          <w:sz w:val="24"/>
          <w:szCs w:val="24"/>
        </w:rPr>
        <w:t>Beaver, K. (2010). Genetics, Environment, and Crime. </w:t>
      </w:r>
      <w:r w:rsidRPr="0027402B">
        <w:rPr>
          <w:rFonts w:ascii="Times New Roman" w:eastAsia="Times New Roman" w:hAnsi="Times New Roman" w:cs="Times New Roman"/>
          <w:i/>
          <w:iCs/>
          <w:sz w:val="24"/>
          <w:szCs w:val="24"/>
        </w:rPr>
        <w:t>Oxford Bibliographies Online Datasets</w:t>
      </w:r>
      <w:r w:rsidRPr="00D8376D">
        <w:rPr>
          <w:rFonts w:ascii="Times New Roman" w:eastAsia="Times New Roman" w:hAnsi="Times New Roman" w:cs="Times New Roman"/>
          <w:sz w:val="24"/>
          <w:szCs w:val="24"/>
        </w:rPr>
        <w:t>. doi:10.1093/obo/9780195396607-0089</w:t>
      </w:r>
    </w:p>
    <w:p w:rsidR="00D8376D" w:rsidRPr="00D8376D" w:rsidRDefault="00D8376D" w:rsidP="0027402B">
      <w:pPr>
        <w:shd w:val="clear" w:color="auto" w:fill="FFFFFF"/>
        <w:spacing w:line="480" w:lineRule="auto"/>
        <w:ind w:left="720" w:right="75" w:hanging="720"/>
        <w:rPr>
          <w:rFonts w:ascii="Times New Roman" w:eastAsia="Times New Roman" w:hAnsi="Times New Roman" w:cs="Times New Roman"/>
          <w:sz w:val="24"/>
          <w:szCs w:val="24"/>
        </w:rPr>
      </w:pPr>
      <w:r w:rsidRPr="00D8376D">
        <w:rPr>
          <w:rFonts w:ascii="Times New Roman" w:eastAsia="Times New Roman" w:hAnsi="Times New Roman" w:cs="Times New Roman"/>
          <w:sz w:val="24"/>
          <w:szCs w:val="24"/>
        </w:rPr>
        <w:t>Cleveland, H. H. (2003). Disadvantaged Neighborhoods and Adolescent Aggression: Behavioral Genetic Evidence of Contextual Effects. </w:t>
      </w:r>
      <w:r w:rsidRPr="0027402B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Research on Adolescence</w:t>
      </w:r>
      <w:r w:rsidRPr="00D8376D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27402B">
        <w:rPr>
          <w:rFonts w:ascii="Times New Roman" w:eastAsia="Times New Roman" w:hAnsi="Times New Roman" w:cs="Times New Roman"/>
          <w:i/>
          <w:iCs/>
          <w:sz w:val="24"/>
          <w:szCs w:val="24"/>
        </w:rPr>
        <w:t>13</w:t>
      </w:r>
      <w:r w:rsidRPr="00D8376D">
        <w:rPr>
          <w:rFonts w:ascii="Times New Roman" w:eastAsia="Times New Roman" w:hAnsi="Times New Roman" w:cs="Times New Roman"/>
          <w:sz w:val="24"/>
          <w:szCs w:val="24"/>
        </w:rPr>
        <w:t>(2), 211-238. doi:10.1111/1532-7795.1302004</w:t>
      </w:r>
    </w:p>
    <w:p w:rsidR="00D8376D" w:rsidRPr="00D8376D" w:rsidRDefault="00D8376D" w:rsidP="0027402B">
      <w:pPr>
        <w:shd w:val="clear" w:color="auto" w:fill="FFFFFF"/>
        <w:spacing w:line="480" w:lineRule="auto"/>
        <w:ind w:left="720" w:right="75" w:hanging="720"/>
        <w:rPr>
          <w:rFonts w:ascii="Times New Roman" w:eastAsia="Times New Roman" w:hAnsi="Times New Roman" w:cs="Times New Roman"/>
          <w:sz w:val="24"/>
          <w:szCs w:val="24"/>
        </w:rPr>
      </w:pPr>
      <w:r w:rsidRPr="00D8376D">
        <w:rPr>
          <w:rFonts w:ascii="Times New Roman" w:eastAsia="Times New Roman" w:hAnsi="Times New Roman" w:cs="Times New Roman"/>
          <w:sz w:val="24"/>
          <w:szCs w:val="24"/>
        </w:rPr>
        <w:t>Glicksohn, J. (2012). </w:t>
      </w:r>
      <w:r w:rsidRPr="0027402B">
        <w:rPr>
          <w:rFonts w:ascii="Times New Roman" w:eastAsia="Times New Roman" w:hAnsi="Times New Roman" w:cs="Times New Roman"/>
          <w:i/>
          <w:iCs/>
          <w:sz w:val="24"/>
          <w:szCs w:val="24"/>
        </w:rPr>
        <w:t>The Neurobiology of Criminal Behavior</w:t>
      </w:r>
      <w:r w:rsidRPr="00D8376D">
        <w:rPr>
          <w:rFonts w:ascii="Times New Roman" w:eastAsia="Times New Roman" w:hAnsi="Times New Roman" w:cs="Times New Roman"/>
          <w:sz w:val="24"/>
          <w:szCs w:val="24"/>
        </w:rPr>
        <w:t>. Berlin, Germany: Springer Science &amp; Business Media.</w:t>
      </w:r>
    </w:p>
    <w:p w:rsidR="00D8376D" w:rsidRPr="00D8376D" w:rsidRDefault="00D8376D" w:rsidP="0027402B">
      <w:pPr>
        <w:shd w:val="clear" w:color="auto" w:fill="FFFFFF"/>
        <w:spacing w:line="480" w:lineRule="auto"/>
        <w:ind w:left="720" w:right="75" w:hanging="720"/>
        <w:rPr>
          <w:rFonts w:ascii="Times New Roman" w:eastAsia="Times New Roman" w:hAnsi="Times New Roman" w:cs="Times New Roman"/>
          <w:sz w:val="24"/>
          <w:szCs w:val="24"/>
        </w:rPr>
      </w:pPr>
      <w:r w:rsidRPr="00D8376D">
        <w:rPr>
          <w:rFonts w:ascii="Times New Roman" w:eastAsia="Times New Roman" w:hAnsi="Times New Roman" w:cs="Times New Roman"/>
          <w:sz w:val="24"/>
          <w:szCs w:val="24"/>
        </w:rPr>
        <w:t>Wasserman, D. (1996). Research into Genetics and Crime: Consensus and Controversy. </w:t>
      </w:r>
      <w:r w:rsidRPr="0027402B">
        <w:rPr>
          <w:rFonts w:ascii="Times New Roman" w:eastAsia="Times New Roman" w:hAnsi="Times New Roman" w:cs="Times New Roman"/>
          <w:i/>
          <w:iCs/>
          <w:sz w:val="24"/>
          <w:szCs w:val="24"/>
        </w:rPr>
        <w:t>Politics and the Life Sciences</w:t>
      </w:r>
      <w:r w:rsidRPr="00D8376D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27402B">
        <w:rPr>
          <w:rFonts w:ascii="Times New Roman" w:eastAsia="Times New Roman" w:hAnsi="Times New Roman" w:cs="Times New Roman"/>
          <w:i/>
          <w:iCs/>
          <w:sz w:val="24"/>
          <w:szCs w:val="24"/>
        </w:rPr>
        <w:t>15</w:t>
      </w:r>
      <w:r w:rsidRPr="00D8376D">
        <w:rPr>
          <w:rFonts w:ascii="Times New Roman" w:eastAsia="Times New Roman" w:hAnsi="Times New Roman" w:cs="Times New Roman"/>
          <w:sz w:val="24"/>
          <w:szCs w:val="24"/>
        </w:rPr>
        <w:t>(01), 107-109. doi:10.1017/s0730938400019833</w:t>
      </w:r>
    </w:p>
    <w:p w:rsidR="00D8376D" w:rsidRPr="00D8376D" w:rsidRDefault="00D8376D" w:rsidP="0027402B">
      <w:pPr>
        <w:shd w:val="clear" w:color="auto" w:fill="FFFFFF"/>
        <w:spacing w:line="480" w:lineRule="auto"/>
        <w:ind w:left="720" w:right="75" w:hanging="720"/>
        <w:rPr>
          <w:rFonts w:ascii="Times New Roman" w:eastAsia="Times New Roman" w:hAnsi="Times New Roman" w:cs="Times New Roman"/>
          <w:sz w:val="24"/>
          <w:szCs w:val="24"/>
        </w:rPr>
      </w:pPr>
      <w:r w:rsidRPr="00D8376D">
        <w:rPr>
          <w:rFonts w:ascii="Times New Roman" w:eastAsia="Times New Roman" w:hAnsi="Times New Roman" w:cs="Times New Roman"/>
          <w:sz w:val="24"/>
          <w:szCs w:val="24"/>
        </w:rPr>
        <w:t>Wertz, J., Caspi, A., Belsky, D. W., Beckley, A. L., Arseneault, L., Barnes, J. C., … Moffitt, T. E. (2018). Genetics and Crime: Integrating New Genomic Discoveries Into Psychological Research About Antisocial Behavior. </w:t>
      </w:r>
      <w:r w:rsidRPr="0027402B">
        <w:rPr>
          <w:rFonts w:ascii="Times New Roman" w:eastAsia="Times New Roman" w:hAnsi="Times New Roman" w:cs="Times New Roman"/>
          <w:i/>
          <w:iCs/>
          <w:sz w:val="24"/>
          <w:szCs w:val="24"/>
        </w:rPr>
        <w:t>Psychological Science</w:t>
      </w:r>
      <w:r w:rsidRPr="00D8376D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27402B">
        <w:rPr>
          <w:rFonts w:ascii="Times New Roman" w:eastAsia="Times New Roman" w:hAnsi="Times New Roman" w:cs="Times New Roman"/>
          <w:i/>
          <w:iCs/>
          <w:sz w:val="24"/>
          <w:szCs w:val="24"/>
        </w:rPr>
        <w:t>29</w:t>
      </w:r>
      <w:r w:rsidRPr="00D8376D">
        <w:rPr>
          <w:rFonts w:ascii="Times New Roman" w:eastAsia="Times New Roman" w:hAnsi="Times New Roman" w:cs="Times New Roman"/>
          <w:sz w:val="24"/>
          <w:szCs w:val="24"/>
        </w:rPr>
        <w:t>(5), 791-803. doi:10.1177/0956797617744542</w:t>
      </w:r>
    </w:p>
    <w:p w:rsidR="00D8376D" w:rsidRPr="00D8376D" w:rsidRDefault="00D8376D" w:rsidP="0027402B">
      <w:pPr>
        <w:shd w:val="clear" w:color="auto" w:fill="FFFFFF"/>
        <w:spacing w:line="480" w:lineRule="auto"/>
        <w:ind w:left="720" w:right="75" w:hanging="720"/>
        <w:rPr>
          <w:rFonts w:ascii="Times New Roman" w:eastAsia="Times New Roman" w:hAnsi="Times New Roman" w:cs="Times New Roman"/>
          <w:sz w:val="24"/>
          <w:szCs w:val="24"/>
        </w:rPr>
      </w:pPr>
      <w:r w:rsidRPr="00D8376D">
        <w:rPr>
          <w:rFonts w:ascii="Times New Roman" w:eastAsia="Times New Roman" w:hAnsi="Times New Roman" w:cs="Times New Roman"/>
          <w:sz w:val="24"/>
          <w:szCs w:val="24"/>
        </w:rPr>
        <w:t>Yong, E. (2010). Dangerous DNA: Warrior genes made me do it. </w:t>
      </w:r>
      <w:r w:rsidRPr="0027402B">
        <w:rPr>
          <w:rFonts w:ascii="Times New Roman" w:eastAsia="Times New Roman" w:hAnsi="Times New Roman" w:cs="Times New Roman"/>
          <w:i/>
          <w:iCs/>
          <w:sz w:val="24"/>
          <w:szCs w:val="24"/>
        </w:rPr>
        <w:t>New Scientist</w:t>
      </w:r>
      <w:r w:rsidRPr="00D8376D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27402B">
        <w:rPr>
          <w:rFonts w:ascii="Times New Roman" w:eastAsia="Times New Roman" w:hAnsi="Times New Roman" w:cs="Times New Roman"/>
          <w:i/>
          <w:iCs/>
          <w:sz w:val="24"/>
          <w:szCs w:val="24"/>
        </w:rPr>
        <w:t>206</w:t>
      </w:r>
      <w:r w:rsidRPr="00D8376D">
        <w:rPr>
          <w:rFonts w:ascii="Times New Roman" w:eastAsia="Times New Roman" w:hAnsi="Times New Roman" w:cs="Times New Roman"/>
          <w:sz w:val="24"/>
          <w:szCs w:val="24"/>
        </w:rPr>
        <w:t>(2755), 34. doi:10.1016/s0262-4079(10)60879-2</w:t>
      </w:r>
    </w:p>
    <w:p w:rsidR="00D8376D" w:rsidRPr="0027402B" w:rsidRDefault="00D8376D" w:rsidP="0027402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D8376D" w:rsidRPr="0027402B" w:rsidSect="0027402B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39D2" w:rsidRDefault="005439D2" w:rsidP="003774CA">
      <w:r>
        <w:separator/>
      </w:r>
    </w:p>
  </w:endnote>
  <w:endnote w:type="continuationSeparator" w:id="0">
    <w:p w:rsidR="005439D2" w:rsidRDefault="005439D2" w:rsidP="00377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39D2" w:rsidRDefault="005439D2" w:rsidP="003774CA">
      <w:r>
        <w:separator/>
      </w:r>
    </w:p>
  </w:footnote>
  <w:footnote w:type="continuationSeparator" w:id="0">
    <w:p w:rsidR="005439D2" w:rsidRDefault="005439D2" w:rsidP="003774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74CA" w:rsidRDefault="0027402B">
    <w:pPr>
      <w:pStyle w:val="Header"/>
    </w:pPr>
    <w:r w:rsidRPr="008D3BD9">
      <w:rPr>
        <w:rFonts w:ascii="Times New Roman" w:hAnsi="Times New Roman" w:cs="Times New Roman"/>
        <w:sz w:val="24"/>
        <w:szCs w:val="24"/>
      </w:rPr>
      <w:t>GENETICS AND CRIME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27402B">
      <w:rPr>
        <w:rFonts w:ascii="Times New Roman" w:hAnsi="Times New Roman" w:cs="Times New Roman"/>
        <w:sz w:val="24"/>
        <w:szCs w:val="24"/>
      </w:rPr>
      <w:fldChar w:fldCharType="begin"/>
    </w:r>
    <w:r w:rsidRPr="0027402B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27402B">
      <w:rPr>
        <w:rFonts w:ascii="Times New Roman" w:hAnsi="Times New Roman" w:cs="Times New Roman"/>
        <w:sz w:val="24"/>
        <w:szCs w:val="24"/>
      </w:rPr>
      <w:fldChar w:fldCharType="separate"/>
    </w:r>
    <w:r w:rsidR="00A20C9B">
      <w:rPr>
        <w:rFonts w:ascii="Times New Roman" w:hAnsi="Times New Roman" w:cs="Times New Roman"/>
        <w:noProof/>
        <w:sz w:val="24"/>
        <w:szCs w:val="24"/>
      </w:rPr>
      <w:t>6</w:t>
    </w:r>
    <w:r w:rsidRPr="0027402B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74CA" w:rsidRPr="0027402B" w:rsidRDefault="0027402B">
    <w:pPr>
      <w:pStyle w:val="Header"/>
      <w:rPr>
        <w:rFonts w:ascii="Times New Roman" w:hAnsi="Times New Roman" w:cs="Times New Roman"/>
        <w:sz w:val="24"/>
        <w:szCs w:val="24"/>
      </w:rPr>
    </w:pPr>
    <w:r w:rsidRPr="0027402B">
      <w:rPr>
        <w:rFonts w:ascii="Times New Roman" w:hAnsi="Times New Roman" w:cs="Times New Roman"/>
        <w:sz w:val="24"/>
        <w:szCs w:val="24"/>
      </w:rPr>
      <w:t xml:space="preserve">Running head: </w:t>
    </w:r>
    <w:r w:rsidRPr="0027402B">
      <w:rPr>
        <w:rFonts w:ascii="Times New Roman" w:hAnsi="Times New Roman" w:cs="Times New Roman"/>
        <w:sz w:val="24"/>
        <w:szCs w:val="24"/>
      </w:rPr>
      <w:t>GENETICS AND CRIME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27402B">
      <w:rPr>
        <w:rFonts w:ascii="Times New Roman" w:hAnsi="Times New Roman" w:cs="Times New Roman"/>
        <w:sz w:val="24"/>
        <w:szCs w:val="24"/>
      </w:rPr>
      <w:fldChar w:fldCharType="begin"/>
    </w:r>
    <w:r w:rsidRPr="0027402B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27402B">
      <w:rPr>
        <w:rFonts w:ascii="Times New Roman" w:hAnsi="Times New Roman" w:cs="Times New Roman"/>
        <w:sz w:val="24"/>
        <w:szCs w:val="24"/>
      </w:rPr>
      <w:fldChar w:fldCharType="separate"/>
    </w:r>
    <w:r w:rsidR="005439D2">
      <w:rPr>
        <w:rFonts w:ascii="Times New Roman" w:hAnsi="Times New Roman" w:cs="Times New Roman"/>
        <w:noProof/>
        <w:sz w:val="24"/>
        <w:szCs w:val="24"/>
      </w:rPr>
      <w:t>1</w:t>
    </w:r>
    <w:r w:rsidRPr="0027402B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c1MTAxMje2MDK0sDRT0lEKTi0uzszPAykwqgUAcDpMRCwAAAA="/>
  </w:docVars>
  <w:rsids>
    <w:rsidRoot w:val="00A82150"/>
    <w:rsid w:val="00025E37"/>
    <w:rsid w:val="0003326D"/>
    <w:rsid w:val="00046FD1"/>
    <w:rsid w:val="0005078B"/>
    <w:rsid w:val="00074F61"/>
    <w:rsid w:val="0008396C"/>
    <w:rsid w:val="00096069"/>
    <w:rsid w:val="000C25C0"/>
    <w:rsid w:val="000F4367"/>
    <w:rsid w:val="00100E56"/>
    <w:rsid w:val="001342B8"/>
    <w:rsid w:val="001545BA"/>
    <w:rsid w:val="001556B0"/>
    <w:rsid w:val="001C0021"/>
    <w:rsid w:val="001C764A"/>
    <w:rsid w:val="001D2D22"/>
    <w:rsid w:val="001D6016"/>
    <w:rsid w:val="001E4781"/>
    <w:rsid w:val="001F38CD"/>
    <w:rsid w:val="00224E03"/>
    <w:rsid w:val="0025101F"/>
    <w:rsid w:val="00272608"/>
    <w:rsid w:val="00274005"/>
    <w:rsid w:val="0027402B"/>
    <w:rsid w:val="00282C4F"/>
    <w:rsid w:val="002909A8"/>
    <w:rsid w:val="002B29B6"/>
    <w:rsid w:val="002B4155"/>
    <w:rsid w:val="002B6E8F"/>
    <w:rsid w:val="003211FB"/>
    <w:rsid w:val="003708A6"/>
    <w:rsid w:val="00376360"/>
    <w:rsid w:val="00376AD0"/>
    <w:rsid w:val="003774CA"/>
    <w:rsid w:val="0038679B"/>
    <w:rsid w:val="003B3401"/>
    <w:rsid w:val="003C1EB9"/>
    <w:rsid w:val="003D247B"/>
    <w:rsid w:val="004004E0"/>
    <w:rsid w:val="00450165"/>
    <w:rsid w:val="00475F36"/>
    <w:rsid w:val="0049047B"/>
    <w:rsid w:val="004A7548"/>
    <w:rsid w:val="004D14F4"/>
    <w:rsid w:val="004D213D"/>
    <w:rsid w:val="004D2C01"/>
    <w:rsid w:val="0050272F"/>
    <w:rsid w:val="005439D2"/>
    <w:rsid w:val="00577C7A"/>
    <w:rsid w:val="00580B26"/>
    <w:rsid w:val="00590351"/>
    <w:rsid w:val="005A00C9"/>
    <w:rsid w:val="005C292A"/>
    <w:rsid w:val="005E1B22"/>
    <w:rsid w:val="00615BEE"/>
    <w:rsid w:val="00627DB2"/>
    <w:rsid w:val="006339F1"/>
    <w:rsid w:val="00660318"/>
    <w:rsid w:val="00666FD3"/>
    <w:rsid w:val="006858D8"/>
    <w:rsid w:val="00732360"/>
    <w:rsid w:val="00760682"/>
    <w:rsid w:val="00765C4A"/>
    <w:rsid w:val="0077105E"/>
    <w:rsid w:val="00785CB6"/>
    <w:rsid w:val="007A23C4"/>
    <w:rsid w:val="007B2B1F"/>
    <w:rsid w:val="007B3838"/>
    <w:rsid w:val="007C6708"/>
    <w:rsid w:val="00802EFC"/>
    <w:rsid w:val="00814F92"/>
    <w:rsid w:val="00852C70"/>
    <w:rsid w:val="00855DA0"/>
    <w:rsid w:val="00857EA4"/>
    <w:rsid w:val="008923A2"/>
    <w:rsid w:val="008D3BD9"/>
    <w:rsid w:val="008F6824"/>
    <w:rsid w:val="00901514"/>
    <w:rsid w:val="0092468F"/>
    <w:rsid w:val="0093164E"/>
    <w:rsid w:val="00946237"/>
    <w:rsid w:val="00947A46"/>
    <w:rsid w:val="0095593A"/>
    <w:rsid w:val="00963C17"/>
    <w:rsid w:val="009C27F9"/>
    <w:rsid w:val="00A039CD"/>
    <w:rsid w:val="00A07D8C"/>
    <w:rsid w:val="00A20C9B"/>
    <w:rsid w:val="00A431C3"/>
    <w:rsid w:val="00A6295F"/>
    <w:rsid w:val="00A818D2"/>
    <w:rsid w:val="00A82150"/>
    <w:rsid w:val="00AB4780"/>
    <w:rsid w:val="00AD76F0"/>
    <w:rsid w:val="00B105DB"/>
    <w:rsid w:val="00B11E41"/>
    <w:rsid w:val="00B40D23"/>
    <w:rsid w:val="00B4370A"/>
    <w:rsid w:val="00B5687B"/>
    <w:rsid w:val="00B62008"/>
    <w:rsid w:val="00B75596"/>
    <w:rsid w:val="00BA46B3"/>
    <w:rsid w:val="00BA51EB"/>
    <w:rsid w:val="00BD0549"/>
    <w:rsid w:val="00BE43A3"/>
    <w:rsid w:val="00C25A3E"/>
    <w:rsid w:val="00C35FD1"/>
    <w:rsid w:val="00CF12FE"/>
    <w:rsid w:val="00D0662B"/>
    <w:rsid w:val="00D22524"/>
    <w:rsid w:val="00D61DAF"/>
    <w:rsid w:val="00D8376D"/>
    <w:rsid w:val="00DB2CF5"/>
    <w:rsid w:val="00DB5C6E"/>
    <w:rsid w:val="00DC6BD2"/>
    <w:rsid w:val="00DE4D35"/>
    <w:rsid w:val="00DF3ED9"/>
    <w:rsid w:val="00DF4328"/>
    <w:rsid w:val="00DF52DE"/>
    <w:rsid w:val="00E023EC"/>
    <w:rsid w:val="00E264CF"/>
    <w:rsid w:val="00E51B9E"/>
    <w:rsid w:val="00E55FB6"/>
    <w:rsid w:val="00E6381C"/>
    <w:rsid w:val="00EB495D"/>
    <w:rsid w:val="00ED2A70"/>
    <w:rsid w:val="00EF3334"/>
    <w:rsid w:val="00F33B19"/>
    <w:rsid w:val="00F35F33"/>
    <w:rsid w:val="00F37184"/>
    <w:rsid w:val="00F536F5"/>
    <w:rsid w:val="00F60622"/>
    <w:rsid w:val="00F636F8"/>
    <w:rsid w:val="00FE2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pformat">
    <w:name w:val="cpformat"/>
    <w:basedOn w:val="Normal"/>
    <w:rsid w:val="00D8376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8376D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3774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74CA"/>
  </w:style>
  <w:style w:type="paragraph" w:styleId="Footer">
    <w:name w:val="footer"/>
    <w:basedOn w:val="Normal"/>
    <w:link w:val="FooterChar"/>
    <w:uiPriority w:val="99"/>
    <w:unhideWhenUsed/>
    <w:rsid w:val="003774C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74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pformat">
    <w:name w:val="cpformat"/>
    <w:basedOn w:val="Normal"/>
    <w:rsid w:val="00D8376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8376D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3774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74CA"/>
  </w:style>
  <w:style w:type="paragraph" w:styleId="Footer">
    <w:name w:val="footer"/>
    <w:basedOn w:val="Normal"/>
    <w:link w:val="FooterChar"/>
    <w:uiPriority w:val="99"/>
    <w:unhideWhenUsed/>
    <w:rsid w:val="003774C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74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88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7</Pages>
  <Words>1655</Words>
  <Characters>9435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24</cp:revision>
  <dcterms:created xsi:type="dcterms:W3CDTF">2019-03-20T07:27:00Z</dcterms:created>
  <dcterms:modified xsi:type="dcterms:W3CDTF">2019-03-20T18:51:00Z</dcterms:modified>
</cp:coreProperties>
</file>